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935A0" w14:textId="63C8DB92" w:rsidR="00F22005" w:rsidRPr="00B24C27" w:rsidRDefault="00A463BC" w:rsidP="00B24C27">
      <w:pPr>
        <w:jc w:val="center"/>
        <w:rPr>
          <w:rFonts w:asciiTheme="minorHAnsi" w:hAnsiTheme="minorHAnsi" w:cstheme="minorHAnsi"/>
          <w:szCs w:val="26"/>
          <w:lang w:eastAsia="en-US"/>
        </w:rPr>
      </w:pPr>
      <w:r w:rsidRPr="00B24C27">
        <w:rPr>
          <w:rFonts w:asciiTheme="minorHAnsi" w:hAnsiTheme="minorHAnsi" w:cstheme="minorHAnsi"/>
          <w:szCs w:val="26"/>
          <w:lang w:eastAsia="en-US"/>
        </w:rPr>
        <w:t>Zarządzenie nr</w:t>
      </w:r>
      <w:r w:rsidR="00392874">
        <w:rPr>
          <w:rFonts w:asciiTheme="minorHAnsi" w:hAnsiTheme="minorHAnsi" w:cstheme="minorHAnsi"/>
          <w:szCs w:val="26"/>
          <w:lang w:eastAsia="en-US"/>
        </w:rPr>
        <w:t xml:space="preserve"> 139</w:t>
      </w:r>
      <w:r w:rsidRPr="00B24C27">
        <w:rPr>
          <w:rFonts w:asciiTheme="minorHAnsi" w:hAnsiTheme="minorHAnsi" w:cstheme="minorHAnsi"/>
          <w:szCs w:val="26"/>
          <w:lang w:eastAsia="en-US"/>
        </w:rPr>
        <w:t>/2023</w:t>
      </w:r>
    </w:p>
    <w:p w14:paraId="770B1A22" w14:textId="77777777" w:rsidR="00A463BC" w:rsidRPr="00B24C27" w:rsidRDefault="00A463BC" w:rsidP="00B24C27">
      <w:pPr>
        <w:jc w:val="center"/>
        <w:rPr>
          <w:rFonts w:asciiTheme="minorHAnsi" w:hAnsiTheme="minorHAnsi" w:cstheme="minorHAnsi"/>
          <w:szCs w:val="26"/>
          <w:lang w:eastAsia="en-US"/>
        </w:rPr>
      </w:pPr>
      <w:r w:rsidRPr="00B24C27">
        <w:rPr>
          <w:rFonts w:asciiTheme="minorHAnsi" w:hAnsiTheme="minorHAnsi" w:cstheme="minorHAnsi"/>
          <w:szCs w:val="26"/>
          <w:lang w:eastAsia="en-US"/>
        </w:rPr>
        <w:t>Wójta Gminy Belsk Duży</w:t>
      </w:r>
    </w:p>
    <w:p w14:paraId="7FF6707A" w14:textId="49E71705" w:rsidR="00A463BC" w:rsidRPr="00B24C27" w:rsidRDefault="00A463BC" w:rsidP="00B24C27">
      <w:pPr>
        <w:jc w:val="center"/>
        <w:rPr>
          <w:rFonts w:asciiTheme="minorHAnsi" w:hAnsiTheme="minorHAnsi" w:cstheme="minorHAnsi"/>
          <w:szCs w:val="26"/>
          <w:lang w:eastAsia="en-US"/>
        </w:rPr>
      </w:pPr>
      <w:r w:rsidRPr="00B24C27">
        <w:rPr>
          <w:rFonts w:asciiTheme="minorHAnsi" w:hAnsiTheme="minorHAnsi" w:cstheme="minorHAnsi"/>
          <w:szCs w:val="26"/>
          <w:lang w:eastAsia="en-US"/>
        </w:rPr>
        <w:t xml:space="preserve">Z dnia </w:t>
      </w:r>
      <w:r w:rsidR="007B652D">
        <w:rPr>
          <w:rFonts w:asciiTheme="minorHAnsi" w:hAnsiTheme="minorHAnsi" w:cstheme="minorHAnsi"/>
          <w:szCs w:val="26"/>
          <w:lang w:eastAsia="en-US"/>
        </w:rPr>
        <w:t>14</w:t>
      </w:r>
      <w:r w:rsidR="00B24C27">
        <w:rPr>
          <w:rFonts w:asciiTheme="minorHAnsi" w:hAnsiTheme="minorHAnsi" w:cstheme="minorHAnsi"/>
          <w:szCs w:val="26"/>
          <w:lang w:eastAsia="en-US"/>
        </w:rPr>
        <w:t xml:space="preserve"> </w:t>
      </w:r>
      <w:r w:rsidRPr="00B24C27">
        <w:rPr>
          <w:rFonts w:asciiTheme="minorHAnsi" w:hAnsiTheme="minorHAnsi" w:cstheme="minorHAnsi"/>
          <w:szCs w:val="26"/>
          <w:lang w:eastAsia="en-US"/>
        </w:rPr>
        <w:t>września 2023 r.</w:t>
      </w:r>
    </w:p>
    <w:p w14:paraId="2C45E857" w14:textId="77777777" w:rsidR="00A463BC" w:rsidRPr="009C692F" w:rsidRDefault="00A463BC" w:rsidP="00A463BC">
      <w:pPr>
        <w:jc w:val="center"/>
        <w:rPr>
          <w:rFonts w:asciiTheme="minorHAnsi" w:hAnsiTheme="minorHAnsi" w:cstheme="minorHAnsi"/>
          <w:sz w:val="22"/>
          <w:szCs w:val="26"/>
          <w:lang w:eastAsia="en-US"/>
        </w:rPr>
      </w:pPr>
    </w:p>
    <w:p w14:paraId="10EF1A5D" w14:textId="22367935" w:rsidR="00A463BC" w:rsidRPr="004C25A4" w:rsidRDefault="00B24C27" w:rsidP="00B24C27">
      <w:pPr>
        <w:jc w:val="center"/>
        <w:rPr>
          <w:rFonts w:asciiTheme="minorHAnsi" w:hAnsiTheme="minorHAnsi" w:cstheme="minorHAnsi"/>
          <w:b/>
          <w:szCs w:val="26"/>
          <w:lang w:eastAsia="en-US"/>
        </w:rPr>
      </w:pPr>
      <w:r w:rsidRPr="004C25A4">
        <w:rPr>
          <w:rFonts w:asciiTheme="minorHAnsi" w:hAnsiTheme="minorHAnsi" w:cstheme="minorHAnsi"/>
          <w:b/>
          <w:szCs w:val="26"/>
          <w:lang w:eastAsia="en-US"/>
        </w:rPr>
        <w:t>w</w:t>
      </w:r>
      <w:r w:rsidR="00A463BC" w:rsidRPr="004C25A4">
        <w:rPr>
          <w:rFonts w:asciiTheme="minorHAnsi" w:hAnsiTheme="minorHAnsi" w:cstheme="minorHAnsi"/>
          <w:b/>
          <w:szCs w:val="26"/>
          <w:lang w:eastAsia="en-US"/>
        </w:rPr>
        <w:t xml:space="preserve"> sprawie zasad </w:t>
      </w:r>
      <w:r w:rsidR="00807914" w:rsidRPr="004C25A4">
        <w:rPr>
          <w:rFonts w:asciiTheme="minorHAnsi" w:hAnsiTheme="minorHAnsi" w:cstheme="minorHAnsi"/>
          <w:b/>
          <w:szCs w:val="26"/>
          <w:lang w:eastAsia="en-US"/>
        </w:rPr>
        <w:t>zajmowania</w:t>
      </w:r>
      <w:r w:rsidR="00A463BC" w:rsidRPr="004C25A4">
        <w:rPr>
          <w:rFonts w:asciiTheme="minorHAnsi" w:hAnsiTheme="minorHAnsi" w:cstheme="minorHAnsi"/>
          <w:b/>
          <w:szCs w:val="26"/>
          <w:lang w:eastAsia="en-US"/>
        </w:rPr>
        <w:t xml:space="preserve"> pasa drogowego dróg wewnętrznych będących własnością </w:t>
      </w:r>
      <w:r w:rsidR="00807914" w:rsidRPr="004C25A4">
        <w:rPr>
          <w:rFonts w:asciiTheme="minorHAnsi" w:hAnsiTheme="minorHAnsi" w:cstheme="minorHAnsi"/>
          <w:b/>
          <w:szCs w:val="26"/>
          <w:lang w:eastAsia="en-US"/>
        </w:rPr>
        <w:br/>
      </w:r>
      <w:r w:rsidR="007B652D" w:rsidRPr="004C25A4">
        <w:rPr>
          <w:rFonts w:asciiTheme="minorHAnsi" w:hAnsiTheme="minorHAnsi" w:cstheme="minorHAnsi"/>
          <w:b/>
          <w:szCs w:val="26"/>
          <w:lang w:eastAsia="en-US"/>
        </w:rPr>
        <w:t>lub w zarządzie</w:t>
      </w:r>
      <w:r w:rsidR="00A463BC" w:rsidRPr="004C25A4">
        <w:rPr>
          <w:rFonts w:asciiTheme="minorHAnsi" w:hAnsiTheme="minorHAnsi" w:cstheme="minorHAnsi"/>
          <w:b/>
          <w:szCs w:val="26"/>
          <w:lang w:eastAsia="en-US"/>
        </w:rPr>
        <w:t xml:space="preserve"> Gminy Belsk Duży.</w:t>
      </w:r>
    </w:p>
    <w:p w14:paraId="3FD32393" w14:textId="77777777" w:rsidR="00A463BC" w:rsidRPr="00B24C27" w:rsidRDefault="00A463BC" w:rsidP="00A463BC">
      <w:pPr>
        <w:rPr>
          <w:rFonts w:asciiTheme="minorHAnsi" w:hAnsiTheme="minorHAnsi" w:cstheme="minorHAnsi"/>
          <w:szCs w:val="26"/>
          <w:lang w:eastAsia="en-US"/>
        </w:rPr>
      </w:pPr>
    </w:p>
    <w:p w14:paraId="22088450" w14:textId="6C47C7E5" w:rsidR="00A463BC" w:rsidRPr="00B24C27" w:rsidRDefault="00A463BC" w:rsidP="002D5AD1">
      <w:pPr>
        <w:pStyle w:val="Default"/>
        <w:jc w:val="both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Na podstawie art. 30 ust. 2 pkt 3 ustawy z dnia 8 marca 1990 r. o samorządzie gminnym (Dz.U. z</w:t>
      </w:r>
      <w:r w:rsidR="007B652D">
        <w:rPr>
          <w:rFonts w:asciiTheme="minorHAnsi" w:hAnsiTheme="minorHAnsi" w:cstheme="minorHAnsi"/>
          <w:szCs w:val="26"/>
        </w:rPr>
        <w:t> </w:t>
      </w:r>
      <w:r w:rsidR="00DB5A2E" w:rsidRPr="00B24C27">
        <w:rPr>
          <w:rFonts w:asciiTheme="minorHAnsi" w:hAnsiTheme="minorHAnsi" w:cstheme="minorHAnsi"/>
          <w:szCs w:val="26"/>
        </w:rPr>
        <w:t>202</w:t>
      </w:r>
      <w:r w:rsidR="002D5AD1">
        <w:rPr>
          <w:rFonts w:asciiTheme="minorHAnsi" w:hAnsiTheme="minorHAnsi" w:cstheme="minorHAnsi"/>
          <w:szCs w:val="26"/>
        </w:rPr>
        <w:t>3</w:t>
      </w:r>
      <w:r w:rsidR="00DB5A2E" w:rsidRPr="00B24C27">
        <w:rPr>
          <w:rFonts w:asciiTheme="minorHAnsi" w:hAnsiTheme="minorHAnsi" w:cstheme="minorHAnsi"/>
          <w:szCs w:val="26"/>
        </w:rPr>
        <w:t xml:space="preserve"> r</w:t>
      </w:r>
      <w:r w:rsidR="002D5AD1">
        <w:rPr>
          <w:rFonts w:asciiTheme="minorHAnsi" w:hAnsiTheme="minorHAnsi" w:cstheme="minorHAnsi"/>
          <w:szCs w:val="26"/>
        </w:rPr>
        <w:t>.,</w:t>
      </w:r>
      <w:r w:rsidR="00DB5A2E" w:rsidRPr="00B24C27">
        <w:rPr>
          <w:rFonts w:asciiTheme="minorHAnsi" w:hAnsiTheme="minorHAnsi" w:cstheme="minorHAnsi"/>
          <w:szCs w:val="26"/>
        </w:rPr>
        <w:t xml:space="preserve"> poz</w:t>
      </w:r>
      <w:r w:rsidR="002D5AD1">
        <w:rPr>
          <w:rFonts w:asciiTheme="minorHAnsi" w:hAnsiTheme="minorHAnsi" w:cstheme="minorHAnsi"/>
          <w:szCs w:val="26"/>
        </w:rPr>
        <w:t>.</w:t>
      </w:r>
      <w:r w:rsidR="00DB5A2E" w:rsidRPr="00B24C27">
        <w:rPr>
          <w:rFonts w:asciiTheme="minorHAnsi" w:hAnsiTheme="minorHAnsi" w:cstheme="minorHAnsi"/>
          <w:szCs w:val="26"/>
        </w:rPr>
        <w:t xml:space="preserve"> </w:t>
      </w:r>
      <w:r w:rsidR="002D5AD1">
        <w:rPr>
          <w:rFonts w:asciiTheme="minorHAnsi" w:hAnsiTheme="minorHAnsi" w:cstheme="minorHAnsi"/>
          <w:szCs w:val="26"/>
        </w:rPr>
        <w:t>40</w:t>
      </w:r>
      <w:r w:rsidR="00DB5A2E" w:rsidRPr="00B24C27">
        <w:rPr>
          <w:rFonts w:asciiTheme="minorHAnsi" w:hAnsiTheme="minorHAnsi" w:cstheme="minorHAnsi"/>
          <w:szCs w:val="26"/>
        </w:rPr>
        <w:t>), art. 11 ust. 1 i art. 12</w:t>
      </w:r>
      <w:r w:rsidR="002D5AD1">
        <w:rPr>
          <w:rFonts w:asciiTheme="minorHAnsi" w:hAnsiTheme="minorHAnsi" w:cstheme="minorHAnsi"/>
          <w:szCs w:val="26"/>
        </w:rPr>
        <w:t xml:space="preserve"> </w:t>
      </w:r>
      <w:r w:rsidR="00DB5A2E" w:rsidRPr="00B24C27">
        <w:rPr>
          <w:rFonts w:asciiTheme="minorHAnsi" w:hAnsiTheme="minorHAnsi" w:cstheme="minorHAnsi"/>
          <w:szCs w:val="26"/>
        </w:rPr>
        <w:t>ustawy z dnia 21 sierpnia 1997 r. o gospodarce nieruchomościami (Dz.U. z 202</w:t>
      </w:r>
      <w:r w:rsidR="002D5AD1">
        <w:rPr>
          <w:rFonts w:asciiTheme="minorHAnsi" w:hAnsiTheme="minorHAnsi" w:cstheme="minorHAnsi"/>
          <w:szCs w:val="26"/>
        </w:rPr>
        <w:t>3</w:t>
      </w:r>
      <w:r w:rsidR="00DB5A2E" w:rsidRPr="00B24C27">
        <w:rPr>
          <w:rFonts w:asciiTheme="minorHAnsi" w:hAnsiTheme="minorHAnsi" w:cstheme="minorHAnsi"/>
          <w:szCs w:val="26"/>
        </w:rPr>
        <w:t xml:space="preserve"> r.</w:t>
      </w:r>
      <w:r w:rsidR="002D5AD1">
        <w:rPr>
          <w:rFonts w:asciiTheme="minorHAnsi" w:hAnsiTheme="minorHAnsi" w:cstheme="minorHAnsi"/>
          <w:szCs w:val="26"/>
        </w:rPr>
        <w:t>,</w:t>
      </w:r>
      <w:r w:rsidR="00DB5A2E" w:rsidRPr="00B24C27">
        <w:rPr>
          <w:rFonts w:asciiTheme="minorHAnsi" w:hAnsiTheme="minorHAnsi" w:cstheme="minorHAnsi"/>
          <w:szCs w:val="26"/>
        </w:rPr>
        <w:t xml:space="preserve"> poz. </w:t>
      </w:r>
      <w:r w:rsidR="002D5AD1">
        <w:rPr>
          <w:rFonts w:asciiTheme="minorHAnsi" w:hAnsiTheme="minorHAnsi" w:cstheme="minorHAnsi"/>
          <w:szCs w:val="26"/>
        </w:rPr>
        <w:t>344 ze zm.</w:t>
      </w:r>
      <w:r w:rsidR="00DB5A2E" w:rsidRPr="00B24C27">
        <w:rPr>
          <w:rFonts w:asciiTheme="minorHAnsi" w:hAnsiTheme="minorHAnsi" w:cstheme="minorHAnsi"/>
          <w:szCs w:val="26"/>
        </w:rPr>
        <w:t>)</w:t>
      </w:r>
      <w:r w:rsidR="00B24C27">
        <w:rPr>
          <w:rFonts w:asciiTheme="minorHAnsi" w:hAnsiTheme="minorHAnsi" w:cstheme="minorHAnsi"/>
          <w:szCs w:val="26"/>
        </w:rPr>
        <w:t xml:space="preserve"> oraz</w:t>
      </w:r>
      <w:r w:rsidRPr="00B24C27">
        <w:rPr>
          <w:rFonts w:asciiTheme="minorHAnsi" w:hAnsiTheme="minorHAnsi" w:cstheme="minorHAnsi"/>
          <w:szCs w:val="26"/>
        </w:rPr>
        <w:t xml:space="preserve"> art. 8 ust. 1 i ust. 2 ustawy z dnia 21 marca 1985 r. o drogach publicznych (Dz.U. z 202</w:t>
      </w:r>
      <w:r w:rsidR="002D5AD1">
        <w:rPr>
          <w:rFonts w:asciiTheme="minorHAnsi" w:hAnsiTheme="minorHAnsi" w:cstheme="minorHAnsi"/>
          <w:szCs w:val="26"/>
        </w:rPr>
        <w:t>3</w:t>
      </w:r>
      <w:r w:rsidRPr="00B24C27">
        <w:rPr>
          <w:rFonts w:asciiTheme="minorHAnsi" w:hAnsiTheme="minorHAnsi" w:cstheme="minorHAnsi"/>
          <w:szCs w:val="26"/>
        </w:rPr>
        <w:t xml:space="preserve"> r.</w:t>
      </w:r>
      <w:r w:rsidR="002D5AD1">
        <w:rPr>
          <w:rFonts w:asciiTheme="minorHAnsi" w:hAnsiTheme="minorHAnsi" w:cstheme="minorHAnsi"/>
          <w:szCs w:val="26"/>
        </w:rPr>
        <w:t>,</w:t>
      </w:r>
      <w:r w:rsidRPr="00B24C27">
        <w:rPr>
          <w:rFonts w:asciiTheme="minorHAnsi" w:hAnsiTheme="minorHAnsi" w:cstheme="minorHAnsi"/>
          <w:szCs w:val="26"/>
        </w:rPr>
        <w:t xml:space="preserve"> poz. </w:t>
      </w:r>
      <w:r w:rsidR="002D5AD1">
        <w:rPr>
          <w:rFonts w:asciiTheme="minorHAnsi" w:hAnsiTheme="minorHAnsi" w:cstheme="minorHAnsi"/>
          <w:szCs w:val="26"/>
        </w:rPr>
        <w:t>645 ze zm.</w:t>
      </w:r>
      <w:r w:rsidRPr="00B24C27">
        <w:rPr>
          <w:rFonts w:asciiTheme="minorHAnsi" w:hAnsiTheme="minorHAnsi" w:cstheme="minorHAnsi"/>
          <w:szCs w:val="26"/>
        </w:rPr>
        <w:t>)</w:t>
      </w:r>
      <w:r w:rsidR="002D5AD1">
        <w:rPr>
          <w:rFonts w:asciiTheme="minorHAnsi" w:hAnsiTheme="minorHAnsi" w:cstheme="minorHAnsi"/>
          <w:szCs w:val="26"/>
        </w:rPr>
        <w:t xml:space="preserve"> </w:t>
      </w:r>
      <w:r w:rsidRPr="00B24C27">
        <w:rPr>
          <w:rFonts w:asciiTheme="minorHAnsi" w:hAnsiTheme="minorHAnsi" w:cstheme="minorHAnsi"/>
          <w:bCs/>
          <w:szCs w:val="26"/>
        </w:rPr>
        <w:t>zarządza się, co następuje:</w:t>
      </w:r>
    </w:p>
    <w:p w14:paraId="3BC8B699" w14:textId="77777777" w:rsidR="00DB5A2E" w:rsidRPr="000A5745" w:rsidRDefault="00DB5A2E" w:rsidP="00DB5A2E">
      <w:pPr>
        <w:pStyle w:val="Default"/>
        <w:rPr>
          <w:rFonts w:asciiTheme="minorHAnsi" w:hAnsiTheme="minorHAnsi" w:cstheme="minorHAnsi"/>
          <w:sz w:val="16"/>
          <w:szCs w:val="26"/>
        </w:rPr>
      </w:pPr>
    </w:p>
    <w:p w14:paraId="1E11D4A4" w14:textId="77777777" w:rsidR="00DB5A2E" w:rsidRPr="00B24C27" w:rsidRDefault="00DB5A2E" w:rsidP="00DB5A2E">
      <w:pPr>
        <w:jc w:val="center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§ 1</w:t>
      </w:r>
    </w:p>
    <w:p w14:paraId="2D174EE0" w14:textId="77777777" w:rsidR="00B96794" w:rsidRPr="000A5745" w:rsidRDefault="00B96794" w:rsidP="00DB5A2E">
      <w:pPr>
        <w:jc w:val="center"/>
        <w:rPr>
          <w:rFonts w:asciiTheme="minorHAnsi" w:hAnsiTheme="minorHAnsi" w:cstheme="minorHAnsi"/>
          <w:sz w:val="16"/>
          <w:szCs w:val="26"/>
        </w:rPr>
      </w:pPr>
    </w:p>
    <w:p w14:paraId="7239C329" w14:textId="5FC8C1A7" w:rsidR="00DB5A2E" w:rsidRPr="00B24C27" w:rsidRDefault="00DB5A2E" w:rsidP="00B96794">
      <w:pPr>
        <w:jc w:val="both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 xml:space="preserve">Zasady określone w niniejszym zarządzeniu stosuje się </w:t>
      </w:r>
      <w:r w:rsidR="00B96794" w:rsidRPr="00B24C27">
        <w:rPr>
          <w:rFonts w:asciiTheme="minorHAnsi" w:hAnsiTheme="minorHAnsi" w:cstheme="minorHAnsi"/>
          <w:szCs w:val="26"/>
        </w:rPr>
        <w:t xml:space="preserve">w przypadkach udostępniania na podstawie umów cywilnoprawnych dróg wewnętrznych (nieposiadających nadanej kategorii dróg publicznych) zlokalizowanych na gruntach </w:t>
      </w:r>
      <w:r w:rsidR="005B196E">
        <w:rPr>
          <w:rFonts w:asciiTheme="minorHAnsi" w:hAnsiTheme="minorHAnsi" w:cstheme="minorHAnsi"/>
          <w:szCs w:val="26"/>
        </w:rPr>
        <w:t xml:space="preserve">stanowiących </w:t>
      </w:r>
      <w:r w:rsidR="00B96794" w:rsidRPr="00B24C27">
        <w:rPr>
          <w:rFonts w:asciiTheme="minorHAnsi" w:hAnsiTheme="minorHAnsi" w:cstheme="minorHAnsi"/>
          <w:szCs w:val="26"/>
        </w:rPr>
        <w:t>własnoś</w:t>
      </w:r>
      <w:r w:rsidR="005B196E">
        <w:rPr>
          <w:rFonts w:asciiTheme="minorHAnsi" w:hAnsiTheme="minorHAnsi" w:cstheme="minorHAnsi"/>
          <w:szCs w:val="26"/>
        </w:rPr>
        <w:t>ć</w:t>
      </w:r>
      <w:r w:rsidR="00B96794" w:rsidRPr="00B24C27">
        <w:rPr>
          <w:rFonts w:asciiTheme="minorHAnsi" w:hAnsiTheme="minorHAnsi" w:cstheme="minorHAnsi"/>
          <w:szCs w:val="26"/>
        </w:rPr>
        <w:t xml:space="preserve"> lub </w:t>
      </w:r>
      <w:r w:rsidR="005B196E">
        <w:rPr>
          <w:rFonts w:asciiTheme="minorHAnsi" w:hAnsiTheme="minorHAnsi" w:cstheme="minorHAnsi"/>
          <w:szCs w:val="26"/>
        </w:rPr>
        <w:t xml:space="preserve">będących </w:t>
      </w:r>
      <w:r w:rsidR="00B96794" w:rsidRPr="00B24C27">
        <w:rPr>
          <w:rFonts w:asciiTheme="minorHAnsi" w:hAnsiTheme="minorHAnsi" w:cstheme="minorHAnsi"/>
          <w:szCs w:val="26"/>
        </w:rPr>
        <w:t xml:space="preserve">w posiadaniu Gminy Belsk Duży, </w:t>
      </w:r>
      <w:r w:rsidR="005B196E" w:rsidRPr="005B196E">
        <w:rPr>
          <w:rFonts w:asciiTheme="minorHAnsi" w:hAnsiTheme="minorHAnsi" w:cstheme="minorHAnsi"/>
          <w:szCs w:val="26"/>
        </w:rPr>
        <w:t>na cele niezwiązane z ich budową, prze</w:t>
      </w:r>
      <w:r w:rsidR="007B652D">
        <w:rPr>
          <w:rFonts w:asciiTheme="minorHAnsi" w:hAnsiTheme="minorHAnsi" w:cstheme="minorHAnsi"/>
          <w:szCs w:val="26"/>
        </w:rPr>
        <w:t>budową, remontem, utrzymaniem i </w:t>
      </w:r>
      <w:r w:rsidR="005B196E" w:rsidRPr="005B196E">
        <w:rPr>
          <w:rFonts w:asciiTheme="minorHAnsi" w:hAnsiTheme="minorHAnsi" w:cstheme="minorHAnsi"/>
          <w:szCs w:val="26"/>
        </w:rPr>
        <w:t>ochroną</w:t>
      </w:r>
      <w:r w:rsidR="005B196E">
        <w:rPr>
          <w:rFonts w:asciiTheme="minorHAnsi" w:hAnsiTheme="minorHAnsi" w:cstheme="minorHAnsi"/>
          <w:szCs w:val="26"/>
        </w:rPr>
        <w:t xml:space="preserve"> </w:t>
      </w:r>
      <w:r w:rsidR="00B96794" w:rsidRPr="00B24C27">
        <w:rPr>
          <w:rFonts w:asciiTheme="minorHAnsi" w:hAnsiTheme="minorHAnsi" w:cstheme="minorHAnsi"/>
          <w:szCs w:val="26"/>
        </w:rPr>
        <w:t>zwanych dalej „drogami wewnętrznymi”.</w:t>
      </w:r>
    </w:p>
    <w:p w14:paraId="2D00E94B" w14:textId="77777777" w:rsidR="009972CA" w:rsidRPr="000A5745" w:rsidRDefault="009972CA" w:rsidP="00B96794">
      <w:pPr>
        <w:jc w:val="both"/>
        <w:rPr>
          <w:rFonts w:asciiTheme="minorHAnsi" w:hAnsiTheme="minorHAnsi" w:cstheme="minorHAnsi"/>
          <w:sz w:val="16"/>
          <w:szCs w:val="26"/>
        </w:rPr>
      </w:pPr>
    </w:p>
    <w:p w14:paraId="17029D38" w14:textId="77777777" w:rsidR="009972CA" w:rsidRPr="00B24C27" w:rsidRDefault="009972CA" w:rsidP="009972CA">
      <w:pPr>
        <w:jc w:val="center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§ 2</w:t>
      </w:r>
    </w:p>
    <w:p w14:paraId="5A561EF2" w14:textId="77777777" w:rsidR="009972CA" w:rsidRPr="000A5745" w:rsidRDefault="009972CA" w:rsidP="00B96794">
      <w:pPr>
        <w:jc w:val="both"/>
        <w:rPr>
          <w:rFonts w:asciiTheme="minorHAnsi" w:hAnsiTheme="minorHAnsi" w:cstheme="minorHAnsi"/>
          <w:sz w:val="16"/>
          <w:szCs w:val="26"/>
        </w:rPr>
      </w:pPr>
    </w:p>
    <w:p w14:paraId="34EE0D32" w14:textId="77777777" w:rsidR="009972CA" w:rsidRPr="00B24C27" w:rsidRDefault="009972CA" w:rsidP="00B96794">
      <w:pPr>
        <w:jc w:val="both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Na zasadach określonych niniejszym zarządzeniem może mieć miejsce:</w:t>
      </w:r>
    </w:p>
    <w:p w14:paraId="19AFCD1D" w14:textId="48DCC44E" w:rsidR="005B196E" w:rsidRPr="005B196E" w:rsidRDefault="009972CA" w:rsidP="005B196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zajm</w:t>
      </w:r>
      <w:r w:rsidR="005B196E">
        <w:rPr>
          <w:rFonts w:asciiTheme="minorHAnsi" w:hAnsiTheme="minorHAnsi" w:cstheme="minorHAnsi"/>
          <w:szCs w:val="26"/>
        </w:rPr>
        <w:t>owanie</w:t>
      </w:r>
      <w:r w:rsidRPr="00B24C27">
        <w:rPr>
          <w:rFonts w:asciiTheme="minorHAnsi" w:hAnsiTheme="minorHAnsi" w:cstheme="minorHAnsi"/>
          <w:szCs w:val="26"/>
        </w:rPr>
        <w:t xml:space="preserve"> pasa drogowego dróg wewnętrznych l</w:t>
      </w:r>
      <w:r w:rsidR="000A5745">
        <w:rPr>
          <w:rFonts w:asciiTheme="minorHAnsi" w:hAnsiTheme="minorHAnsi" w:cstheme="minorHAnsi"/>
          <w:szCs w:val="26"/>
        </w:rPr>
        <w:t>ub jego części, usytuowanych na </w:t>
      </w:r>
      <w:r w:rsidRPr="00B24C27">
        <w:rPr>
          <w:rFonts w:asciiTheme="minorHAnsi" w:hAnsiTheme="minorHAnsi" w:cstheme="minorHAnsi"/>
          <w:szCs w:val="26"/>
        </w:rPr>
        <w:t>nieruchomościach będących własnością lub we władaniu (posiadaniu) Gminy Belsk Duży</w:t>
      </w:r>
      <w:r w:rsidR="005B196E">
        <w:rPr>
          <w:rFonts w:asciiTheme="minorHAnsi" w:hAnsiTheme="minorHAnsi" w:cstheme="minorHAnsi"/>
          <w:szCs w:val="26"/>
        </w:rPr>
        <w:t xml:space="preserve"> </w:t>
      </w:r>
      <w:r w:rsidR="005B196E" w:rsidRPr="005B196E">
        <w:rPr>
          <w:rFonts w:asciiTheme="minorHAnsi" w:hAnsiTheme="minorHAnsi" w:cstheme="minorHAnsi"/>
          <w:szCs w:val="26"/>
        </w:rPr>
        <w:t>na cele niezwiązane z ich budową, prze</w:t>
      </w:r>
      <w:r w:rsidR="007B652D">
        <w:rPr>
          <w:rFonts w:asciiTheme="minorHAnsi" w:hAnsiTheme="minorHAnsi" w:cstheme="minorHAnsi"/>
          <w:szCs w:val="26"/>
        </w:rPr>
        <w:t>budową, remontem, utrzymaniem i </w:t>
      </w:r>
      <w:r w:rsidR="005B196E" w:rsidRPr="005B196E">
        <w:rPr>
          <w:rFonts w:asciiTheme="minorHAnsi" w:hAnsiTheme="minorHAnsi" w:cstheme="minorHAnsi"/>
          <w:szCs w:val="26"/>
        </w:rPr>
        <w:t>ochroną,</w:t>
      </w:r>
    </w:p>
    <w:p w14:paraId="76221AA1" w14:textId="1F5A2626" w:rsidR="009972CA" w:rsidRPr="00B24C27" w:rsidRDefault="002D5AD1" w:rsidP="009972C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u</w:t>
      </w:r>
      <w:r w:rsidR="009972CA" w:rsidRPr="00B24C27">
        <w:rPr>
          <w:rFonts w:asciiTheme="minorHAnsi" w:hAnsiTheme="minorHAnsi" w:cstheme="minorHAnsi"/>
          <w:szCs w:val="26"/>
        </w:rPr>
        <w:t>stalanie wysokości czynszu z tytułu określonego w pkt 1.</w:t>
      </w:r>
    </w:p>
    <w:p w14:paraId="15648FEC" w14:textId="77777777" w:rsidR="009972CA" w:rsidRPr="000A5745" w:rsidRDefault="009972CA" w:rsidP="009972CA">
      <w:pPr>
        <w:jc w:val="both"/>
        <w:rPr>
          <w:rFonts w:asciiTheme="minorHAnsi" w:hAnsiTheme="minorHAnsi" w:cstheme="minorHAnsi"/>
          <w:sz w:val="16"/>
          <w:szCs w:val="26"/>
        </w:rPr>
      </w:pPr>
    </w:p>
    <w:p w14:paraId="4DF206E8" w14:textId="77777777" w:rsidR="009972CA" w:rsidRPr="00B24C27" w:rsidRDefault="009972CA" w:rsidP="009972CA">
      <w:pPr>
        <w:jc w:val="center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§ 3</w:t>
      </w:r>
    </w:p>
    <w:p w14:paraId="58FFD8A2" w14:textId="77777777" w:rsidR="009972CA" w:rsidRPr="000A5745" w:rsidRDefault="009972CA" w:rsidP="009972CA">
      <w:pPr>
        <w:jc w:val="both"/>
        <w:rPr>
          <w:rFonts w:asciiTheme="minorHAnsi" w:hAnsiTheme="minorHAnsi" w:cstheme="minorHAnsi"/>
          <w:sz w:val="16"/>
          <w:szCs w:val="26"/>
        </w:rPr>
      </w:pPr>
    </w:p>
    <w:p w14:paraId="6A269D55" w14:textId="2584FF44" w:rsidR="009972CA" w:rsidRPr="00B24C27" w:rsidRDefault="009972CA" w:rsidP="009972CA">
      <w:pPr>
        <w:jc w:val="both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 xml:space="preserve">Szczegółowe zasady </w:t>
      </w:r>
      <w:r w:rsidR="005B196E">
        <w:rPr>
          <w:rFonts w:asciiTheme="minorHAnsi" w:hAnsiTheme="minorHAnsi" w:cstheme="minorHAnsi"/>
          <w:szCs w:val="26"/>
        </w:rPr>
        <w:t xml:space="preserve">zajmowania </w:t>
      </w:r>
      <w:r w:rsidRPr="00B24C27">
        <w:rPr>
          <w:rFonts w:asciiTheme="minorHAnsi" w:hAnsiTheme="minorHAnsi" w:cstheme="minorHAnsi"/>
          <w:szCs w:val="26"/>
        </w:rPr>
        <w:t xml:space="preserve">pasa drogowego </w:t>
      </w:r>
      <w:r w:rsidR="005B196E" w:rsidRPr="005B196E">
        <w:rPr>
          <w:rFonts w:asciiTheme="minorHAnsi" w:hAnsiTheme="minorHAnsi" w:cstheme="minorHAnsi"/>
          <w:szCs w:val="26"/>
        </w:rPr>
        <w:t>na cele niezwiązane z ich budową, przebudową, remontem, utrzymaniem i ochroną</w:t>
      </w:r>
      <w:r w:rsidR="005B196E">
        <w:rPr>
          <w:rFonts w:asciiTheme="minorHAnsi" w:hAnsiTheme="minorHAnsi" w:cstheme="minorHAnsi"/>
          <w:szCs w:val="26"/>
        </w:rPr>
        <w:t xml:space="preserve"> </w:t>
      </w:r>
      <w:r w:rsidRPr="00B24C27">
        <w:rPr>
          <w:rFonts w:asciiTheme="minorHAnsi" w:hAnsiTheme="minorHAnsi" w:cstheme="minorHAnsi"/>
          <w:szCs w:val="26"/>
        </w:rPr>
        <w:t>określa załącznik nr 1 do niniejszego zarządzenia.</w:t>
      </w:r>
    </w:p>
    <w:p w14:paraId="666EC7F4" w14:textId="77777777" w:rsidR="009972CA" w:rsidRPr="000A5745" w:rsidRDefault="009972CA" w:rsidP="009972CA">
      <w:pPr>
        <w:jc w:val="both"/>
        <w:rPr>
          <w:rFonts w:asciiTheme="minorHAnsi" w:hAnsiTheme="minorHAnsi" w:cstheme="minorHAnsi"/>
          <w:sz w:val="16"/>
          <w:szCs w:val="26"/>
        </w:rPr>
      </w:pPr>
    </w:p>
    <w:p w14:paraId="42F9C211" w14:textId="77777777" w:rsidR="009972CA" w:rsidRPr="00B24C27" w:rsidRDefault="009972CA" w:rsidP="009972CA">
      <w:pPr>
        <w:jc w:val="center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§ 4</w:t>
      </w:r>
    </w:p>
    <w:p w14:paraId="0296EBA2" w14:textId="77777777" w:rsidR="009972CA" w:rsidRPr="000A5745" w:rsidRDefault="009972CA" w:rsidP="005B196E">
      <w:pPr>
        <w:rPr>
          <w:rFonts w:asciiTheme="minorHAnsi" w:hAnsiTheme="minorHAnsi" w:cstheme="minorHAnsi"/>
          <w:sz w:val="16"/>
          <w:szCs w:val="26"/>
        </w:rPr>
      </w:pPr>
    </w:p>
    <w:p w14:paraId="72DA5714" w14:textId="546E5A34" w:rsidR="009972CA" w:rsidRPr="00B24C27" w:rsidRDefault="00F947E2" w:rsidP="009972CA">
      <w:pPr>
        <w:jc w:val="both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Zasady ustalania wysokości czynszu tytułem zajm</w:t>
      </w:r>
      <w:r w:rsidR="005B196E">
        <w:rPr>
          <w:rFonts w:asciiTheme="minorHAnsi" w:hAnsiTheme="minorHAnsi" w:cstheme="minorHAnsi"/>
          <w:szCs w:val="26"/>
        </w:rPr>
        <w:t>owania</w:t>
      </w:r>
      <w:r w:rsidRPr="00B24C27">
        <w:rPr>
          <w:rFonts w:asciiTheme="minorHAnsi" w:hAnsiTheme="minorHAnsi" w:cstheme="minorHAnsi"/>
          <w:szCs w:val="26"/>
        </w:rPr>
        <w:t xml:space="preserve"> pasa drog</w:t>
      </w:r>
      <w:r w:rsidR="007B652D">
        <w:rPr>
          <w:rFonts w:asciiTheme="minorHAnsi" w:hAnsiTheme="minorHAnsi" w:cstheme="minorHAnsi"/>
          <w:szCs w:val="26"/>
        </w:rPr>
        <w:t>owego określa załącznik nr 2 do </w:t>
      </w:r>
      <w:r w:rsidRPr="00B24C27">
        <w:rPr>
          <w:rFonts w:asciiTheme="minorHAnsi" w:hAnsiTheme="minorHAnsi" w:cstheme="minorHAnsi"/>
          <w:szCs w:val="26"/>
        </w:rPr>
        <w:t>niniejszego zarządzenia.</w:t>
      </w:r>
    </w:p>
    <w:p w14:paraId="3D4B8112" w14:textId="77777777" w:rsidR="00F947E2" w:rsidRPr="000A5745" w:rsidRDefault="00F947E2" w:rsidP="009972CA">
      <w:pPr>
        <w:jc w:val="both"/>
        <w:rPr>
          <w:rFonts w:asciiTheme="minorHAnsi" w:hAnsiTheme="minorHAnsi" w:cstheme="minorHAnsi"/>
          <w:sz w:val="16"/>
          <w:szCs w:val="26"/>
        </w:rPr>
      </w:pPr>
    </w:p>
    <w:p w14:paraId="14A36230" w14:textId="77777777" w:rsidR="009972CA" w:rsidRPr="00B24C27" w:rsidRDefault="009972CA" w:rsidP="009972CA">
      <w:pPr>
        <w:jc w:val="center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§5</w:t>
      </w:r>
    </w:p>
    <w:p w14:paraId="5AFA8C53" w14:textId="77777777" w:rsidR="009972CA" w:rsidRPr="000A5745" w:rsidRDefault="009972CA" w:rsidP="009972CA">
      <w:pPr>
        <w:jc w:val="center"/>
        <w:rPr>
          <w:rFonts w:asciiTheme="minorHAnsi" w:hAnsiTheme="minorHAnsi" w:cstheme="minorHAnsi"/>
          <w:sz w:val="16"/>
          <w:szCs w:val="26"/>
        </w:rPr>
      </w:pPr>
    </w:p>
    <w:p w14:paraId="5F22CEEF" w14:textId="6E50F6CE" w:rsidR="002D5AD1" w:rsidRPr="002D5AD1" w:rsidRDefault="00F947E2" w:rsidP="002D5AD1">
      <w:pPr>
        <w:jc w:val="both"/>
        <w:rPr>
          <w:rFonts w:asciiTheme="minorHAnsi" w:hAnsiTheme="minorHAnsi" w:cstheme="minorHAnsi"/>
          <w:szCs w:val="26"/>
        </w:rPr>
      </w:pPr>
      <w:r w:rsidRPr="002D5AD1">
        <w:rPr>
          <w:rFonts w:asciiTheme="minorHAnsi" w:hAnsiTheme="minorHAnsi" w:cstheme="minorHAnsi"/>
          <w:szCs w:val="26"/>
        </w:rPr>
        <w:t>W przypadku awarii urządzeń w pasie drogowym drogi wewnętrznej, niezwiązanych z obsługą drogi, właściciel urządzenia lub jednostka eksploatująca urządzenie niezwłocznie powiadamia Urząd Gminy Belsk Duży o zajęciu pasa drogowego drogi wewnętrznej w związku z awarią.</w:t>
      </w:r>
    </w:p>
    <w:p w14:paraId="1206FF08" w14:textId="77777777" w:rsidR="00F947E2" w:rsidRPr="000A5745" w:rsidRDefault="00F947E2" w:rsidP="009972CA">
      <w:pPr>
        <w:jc w:val="center"/>
        <w:rPr>
          <w:rFonts w:asciiTheme="minorHAnsi" w:hAnsiTheme="minorHAnsi" w:cstheme="minorHAnsi"/>
          <w:sz w:val="16"/>
          <w:szCs w:val="26"/>
        </w:rPr>
      </w:pPr>
    </w:p>
    <w:p w14:paraId="31729A78" w14:textId="77777777" w:rsidR="009972CA" w:rsidRPr="00B24C27" w:rsidRDefault="009972CA" w:rsidP="009972CA">
      <w:pPr>
        <w:jc w:val="center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 xml:space="preserve">§ </w:t>
      </w:r>
      <w:r w:rsidR="00F947E2" w:rsidRPr="00B24C27">
        <w:rPr>
          <w:rFonts w:asciiTheme="minorHAnsi" w:hAnsiTheme="minorHAnsi" w:cstheme="minorHAnsi"/>
          <w:szCs w:val="26"/>
        </w:rPr>
        <w:t>6</w:t>
      </w:r>
    </w:p>
    <w:p w14:paraId="149CA8CA" w14:textId="77777777" w:rsidR="009972CA" w:rsidRPr="000A5745" w:rsidRDefault="009972CA" w:rsidP="009972CA">
      <w:pPr>
        <w:jc w:val="center"/>
        <w:rPr>
          <w:rFonts w:asciiTheme="minorHAnsi" w:hAnsiTheme="minorHAnsi" w:cstheme="minorHAnsi"/>
          <w:sz w:val="16"/>
          <w:szCs w:val="26"/>
        </w:rPr>
      </w:pPr>
    </w:p>
    <w:p w14:paraId="590413E4" w14:textId="6F3FDD64" w:rsidR="009972CA" w:rsidRPr="00B24C27" w:rsidRDefault="00F947E2" w:rsidP="009972CA">
      <w:pPr>
        <w:jc w:val="both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Wykonanie zarządzen</w:t>
      </w:r>
      <w:r w:rsidR="00B24C27" w:rsidRPr="00B24C27">
        <w:rPr>
          <w:rFonts w:asciiTheme="minorHAnsi" w:hAnsiTheme="minorHAnsi" w:cstheme="minorHAnsi"/>
          <w:szCs w:val="26"/>
        </w:rPr>
        <w:t>ia powierza się</w:t>
      </w:r>
      <w:r w:rsidR="007B652D">
        <w:rPr>
          <w:rFonts w:asciiTheme="minorHAnsi" w:hAnsiTheme="minorHAnsi" w:cstheme="minorHAnsi"/>
          <w:szCs w:val="26"/>
        </w:rPr>
        <w:t xml:space="preserve"> </w:t>
      </w:r>
      <w:r w:rsidR="004C25A4">
        <w:rPr>
          <w:rFonts w:asciiTheme="minorHAnsi" w:hAnsiTheme="minorHAnsi" w:cstheme="minorHAnsi"/>
          <w:szCs w:val="26"/>
        </w:rPr>
        <w:t>Sekretarzowi Gminy Belsk Duży.</w:t>
      </w:r>
    </w:p>
    <w:p w14:paraId="0C7BE8C0" w14:textId="77777777" w:rsidR="00B24C27" w:rsidRPr="000A5745" w:rsidRDefault="00B24C27" w:rsidP="009972CA">
      <w:pPr>
        <w:jc w:val="both"/>
        <w:rPr>
          <w:rFonts w:asciiTheme="minorHAnsi" w:hAnsiTheme="minorHAnsi" w:cstheme="minorHAnsi"/>
          <w:sz w:val="16"/>
          <w:szCs w:val="26"/>
        </w:rPr>
      </w:pPr>
    </w:p>
    <w:p w14:paraId="089CB5D7" w14:textId="77777777" w:rsidR="00B24C27" w:rsidRPr="00B24C27" w:rsidRDefault="00B24C27" w:rsidP="00B24C27">
      <w:pPr>
        <w:jc w:val="center"/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§ 7</w:t>
      </w:r>
    </w:p>
    <w:p w14:paraId="7EF8B365" w14:textId="77777777" w:rsidR="00B24C27" w:rsidRPr="000A5745" w:rsidRDefault="00B24C27" w:rsidP="00B24C27">
      <w:pPr>
        <w:jc w:val="center"/>
        <w:rPr>
          <w:rFonts w:asciiTheme="minorHAnsi" w:hAnsiTheme="minorHAnsi" w:cstheme="minorHAnsi"/>
          <w:sz w:val="16"/>
          <w:szCs w:val="26"/>
        </w:rPr>
      </w:pPr>
    </w:p>
    <w:p w14:paraId="26073609" w14:textId="77777777" w:rsidR="000D0536" w:rsidRDefault="00B24C27" w:rsidP="000D0536">
      <w:pPr>
        <w:rPr>
          <w:rFonts w:asciiTheme="minorHAnsi" w:hAnsiTheme="minorHAnsi" w:cstheme="minorHAnsi"/>
          <w:szCs w:val="26"/>
        </w:rPr>
      </w:pPr>
      <w:r w:rsidRPr="00B24C27">
        <w:rPr>
          <w:rFonts w:asciiTheme="minorHAnsi" w:hAnsiTheme="minorHAnsi" w:cstheme="minorHAnsi"/>
          <w:szCs w:val="26"/>
        </w:rPr>
        <w:t>Zarządzenie wchodzi w życie z dniem podpisania.</w:t>
      </w:r>
      <w:bookmarkStart w:id="0" w:name="_GoBack"/>
      <w:bookmarkEnd w:id="0"/>
    </w:p>
    <w:p w14:paraId="5863C43E" w14:textId="77777777" w:rsidR="000A5745" w:rsidRDefault="000A5745" w:rsidP="000D0536">
      <w:pPr>
        <w:rPr>
          <w:rFonts w:asciiTheme="minorHAnsi" w:hAnsiTheme="minorHAnsi" w:cstheme="minorHAnsi"/>
          <w:szCs w:val="26"/>
        </w:rPr>
      </w:pPr>
    </w:p>
    <w:p w14:paraId="7306F726" w14:textId="77777777" w:rsidR="000A5745" w:rsidRPr="000A5745" w:rsidRDefault="000A5745" w:rsidP="000A5745">
      <w:pPr>
        <w:ind w:left="5664" w:firstLine="708"/>
        <w:rPr>
          <w:rFonts w:asciiTheme="minorHAnsi" w:hAnsiTheme="minorHAnsi" w:cstheme="minorHAnsi"/>
        </w:rPr>
      </w:pPr>
      <w:r w:rsidRPr="000A5745">
        <w:rPr>
          <w:rFonts w:asciiTheme="minorHAnsi" w:hAnsiTheme="minorHAnsi" w:cstheme="minorHAnsi"/>
        </w:rPr>
        <w:t xml:space="preserve">Wójt Gminy Belsk Duży </w:t>
      </w:r>
    </w:p>
    <w:p w14:paraId="194F1EFA" w14:textId="77777777" w:rsidR="000A5745" w:rsidRDefault="000A5745" w:rsidP="000A5745">
      <w:pPr>
        <w:ind w:left="5664" w:firstLine="708"/>
        <w:rPr>
          <w:rFonts w:asciiTheme="minorHAnsi" w:hAnsiTheme="minorHAnsi" w:cstheme="minorHAnsi"/>
        </w:rPr>
      </w:pPr>
      <w:r w:rsidRPr="000A5745">
        <w:rPr>
          <w:rFonts w:asciiTheme="minorHAnsi" w:hAnsiTheme="minorHAnsi" w:cstheme="minorHAnsi"/>
        </w:rPr>
        <w:t xml:space="preserve">     </w:t>
      </w:r>
    </w:p>
    <w:p w14:paraId="0866985A" w14:textId="17C6B150" w:rsidR="000A5745" w:rsidRPr="000A5745" w:rsidRDefault="000A5745" w:rsidP="000A5745">
      <w:pPr>
        <w:ind w:left="5664" w:firstLine="708"/>
        <w:rPr>
          <w:rFonts w:asciiTheme="minorHAnsi" w:hAnsiTheme="minorHAnsi" w:cstheme="minorHAnsi"/>
        </w:rPr>
      </w:pPr>
      <w:r w:rsidRPr="000A5745">
        <w:rPr>
          <w:rFonts w:asciiTheme="minorHAnsi" w:hAnsiTheme="minorHAnsi" w:cstheme="minorHAnsi"/>
        </w:rPr>
        <w:t>/-/ Władysław Piątkowsk</w:t>
      </w:r>
      <w:r w:rsidRPr="000A5745">
        <w:rPr>
          <w:rFonts w:asciiTheme="minorHAnsi" w:hAnsiTheme="minorHAnsi" w:cstheme="minorHAnsi"/>
        </w:rPr>
        <w:t>i</w:t>
      </w:r>
    </w:p>
    <w:p w14:paraId="066C6B8C" w14:textId="77777777" w:rsidR="000A5745" w:rsidRPr="000D0536" w:rsidRDefault="000A5745" w:rsidP="000D0536">
      <w:pPr>
        <w:rPr>
          <w:rFonts w:asciiTheme="minorHAnsi" w:hAnsiTheme="minorHAnsi" w:cstheme="minorHAnsi"/>
          <w:szCs w:val="26"/>
        </w:rPr>
      </w:pPr>
    </w:p>
    <w:sectPr w:rsidR="000A5745" w:rsidRPr="000D0536" w:rsidSect="00047B6E">
      <w:pgSz w:w="11906" w:h="16838"/>
      <w:pgMar w:top="907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7560"/>
    <w:multiLevelType w:val="hybridMultilevel"/>
    <w:tmpl w:val="63A07242"/>
    <w:lvl w:ilvl="0" w:tplc="FBBC21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EF3197"/>
    <w:multiLevelType w:val="hybridMultilevel"/>
    <w:tmpl w:val="7470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61C"/>
    <w:multiLevelType w:val="hybridMultilevel"/>
    <w:tmpl w:val="E5DCC45C"/>
    <w:lvl w:ilvl="0" w:tplc="1C263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1621ED"/>
    <w:multiLevelType w:val="hybridMultilevel"/>
    <w:tmpl w:val="EF10B7F0"/>
    <w:lvl w:ilvl="0" w:tplc="C41E6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B04B1C"/>
    <w:multiLevelType w:val="hybridMultilevel"/>
    <w:tmpl w:val="425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D2EE7"/>
    <w:multiLevelType w:val="hybridMultilevel"/>
    <w:tmpl w:val="1CF6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A013DC"/>
    <w:multiLevelType w:val="hybridMultilevel"/>
    <w:tmpl w:val="AD02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5"/>
    <w:rsid w:val="00047B6E"/>
    <w:rsid w:val="000A5745"/>
    <w:rsid w:val="000D0536"/>
    <w:rsid w:val="002D5AD1"/>
    <w:rsid w:val="00392874"/>
    <w:rsid w:val="004C25A4"/>
    <w:rsid w:val="005B196E"/>
    <w:rsid w:val="006964CE"/>
    <w:rsid w:val="00700E85"/>
    <w:rsid w:val="007B652D"/>
    <w:rsid w:val="00807914"/>
    <w:rsid w:val="009972CA"/>
    <w:rsid w:val="009C692F"/>
    <w:rsid w:val="00A463BC"/>
    <w:rsid w:val="00B24C27"/>
    <w:rsid w:val="00B96794"/>
    <w:rsid w:val="00D8467F"/>
    <w:rsid w:val="00DB5A2E"/>
    <w:rsid w:val="00F22005"/>
    <w:rsid w:val="00F9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4D4"/>
  <w15:chartTrackingRefBased/>
  <w15:docId w15:val="{4E65D0F8-C229-4F1D-8C74-F180422A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00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2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2005"/>
    <w:pPr>
      <w:ind w:left="720"/>
    </w:pPr>
  </w:style>
  <w:style w:type="paragraph" w:customStyle="1" w:styleId="Default">
    <w:name w:val="Default"/>
    <w:rsid w:val="00A46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5A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6</cp:revision>
  <cp:lastPrinted>2023-09-25T08:28:00Z</cp:lastPrinted>
  <dcterms:created xsi:type="dcterms:W3CDTF">2023-09-20T13:43:00Z</dcterms:created>
  <dcterms:modified xsi:type="dcterms:W3CDTF">2023-09-25T12:18:00Z</dcterms:modified>
</cp:coreProperties>
</file>