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F91F6D">
        <w:rPr>
          <w:rFonts w:ascii="Times New Roman" w:hAnsi="Times New Roman"/>
          <w:b/>
          <w:bCs/>
        </w:rPr>
        <w:t xml:space="preserve"> 119</w:t>
      </w:r>
      <w:r w:rsidR="004F3C55">
        <w:rPr>
          <w:rFonts w:ascii="Times New Roman" w:hAnsi="Times New Roman"/>
          <w:b/>
          <w:bCs/>
        </w:rPr>
        <w:t>/</w:t>
      </w:r>
      <w:r w:rsidR="00266EBC">
        <w:rPr>
          <w:rFonts w:ascii="Times New Roman" w:hAnsi="Times New Roman"/>
          <w:b/>
          <w:bCs/>
        </w:rPr>
        <w:t xml:space="preserve">2021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F91F6D">
        <w:rPr>
          <w:rFonts w:ascii="Times New Roman" w:hAnsi="Times New Roman"/>
        </w:rPr>
        <w:t>25</w:t>
      </w:r>
      <w:r w:rsidR="0030238F">
        <w:rPr>
          <w:rFonts w:ascii="Times New Roman" w:hAnsi="Times New Roman"/>
        </w:rPr>
        <w:t xml:space="preserve"> listopad</w:t>
      </w:r>
      <w:r w:rsidR="005F004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2021 roku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84A8F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451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 xml:space="preserve">Na podstawie art. 30 ust. 2 pkt 4, art. 60 ust. 2 pkt 5, Ustawy z dnia 8 marca 1990 r. o samorządzie gminnym / tekst jednolity – Dz. U. z 2020 r. poz. 713 ze zm./, art.222 ust 4,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C27EE8" w:rsidRPr="00C419F2">
        <w:rPr>
          <w:rFonts w:ascii="Times New Roman" w:hAnsi="Times New Roman"/>
          <w:color w:val="000000" w:themeColor="text1"/>
        </w:rPr>
        <w:t xml:space="preserve"> i 3</w:t>
      </w:r>
      <w:r w:rsidR="006B53BD" w:rsidRPr="00C419F2">
        <w:rPr>
          <w:rFonts w:ascii="Times New Roman" w:hAnsi="Times New Roman"/>
          <w:color w:val="000000" w:themeColor="text1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 art. 8, ust 1 pkt</w:t>
      </w:r>
      <w:r w:rsidR="006D6757">
        <w:rPr>
          <w:rFonts w:ascii="Times New Roman" w:hAnsi="Times New Roman"/>
          <w:color w:val="000000" w:themeColor="text1"/>
        </w:rPr>
        <w:t xml:space="preserve"> </w:t>
      </w:r>
      <w:r w:rsidR="006B53BD" w:rsidRPr="00C27EE8">
        <w:rPr>
          <w:rFonts w:ascii="Times New Roman" w:hAnsi="Times New Roman"/>
        </w:rPr>
        <w:t xml:space="preserve">4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482CB1">
        <w:rPr>
          <w:rFonts w:ascii="Times New Roman" w:hAnsi="Times New Roman"/>
        </w:rPr>
        <w:t xml:space="preserve"> Wojewody Mazowieckiego Nr 458/2021  z dnia 22</w:t>
      </w:r>
      <w:r w:rsidR="0030238F">
        <w:rPr>
          <w:rFonts w:ascii="Times New Roman" w:hAnsi="Times New Roman"/>
        </w:rPr>
        <w:t xml:space="preserve"> listopada</w:t>
      </w:r>
      <w:r w:rsidR="00FE40C6">
        <w:rPr>
          <w:rFonts w:ascii="Times New Roman" w:hAnsi="Times New Roman"/>
        </w:rPr>
        <w:t xml:space="preserve"> 2021 r.,</w:t>
      </w:r>
      <w:r w:rsidR="00FE40C6" w:rsidRPr="00AB38BA">
        <w:rPr>
          <w:rFonts w:ascii="Times New Roman" w:hAnsi="Times New Roman"/>
        </w:rPr>
        <w:t xml:space="preserve"> </w:t>
      </w:r>
      <w:r w:rsidR="00FE40C6">
        <w:rPr>
          <w:rFonts w:ascii="Times New Roman" w:hAnsi="Times New Roman"/>
        </w:rPr>
        <w:t>decyz</w:t>
      </w:r>
      <w:r w:rsidR="00482CB1">
        <w:rPr>
          <w:rFonts w:ascii="Times New Roman" w:hAnsi="Times New Roman"/>
        </w:rPr>
        <w:t>ji Wojewody Mazowieckiego Nr 461/2021 z dnia 23</w:t>
      </w:r>
      <w:r w:rsidR="0030238F">
        <w:rPr>
          <w:rFonts w:ascii="Times New Roman" w:hAnsi="Times New Roman"/>
        </w:rPr>
        <w:t xml:space="preserve"> listopad</w:t>
      </w:r>
      <w:r w:rsidR="00FE40C6">
        <w:rPr>
          <w:rFonts w:ascii="Times New Roman" w:hAnsi="Times New Roman"/>
        </w:rPr>
        <w:t>a</w:t>
      </w:r>
      <w:r w:rsidR="00D84A8F">
        <w:rPr>
          <w:rFonts w:ascii="Times New Roman" w:hAnsi="Times New Roman"/>
        </w:rPr>
        <w:t xml:space="preserve"> 2021 r., </w:t>
      </w:r>
      <w:r w:rsidR="0030238F">
        <w:rPr>
          <w:rFonts w:ascii="Times New Roman" w:hAnsi="Times New Roman"/>
        </w:rPr>
        <w:t>decyz</w:t>
      </w:r>
      <w:r w:rsidR="00482CB1">
        <w:rPr>
          <w:rFonts w:ascii="Times New Roman" w:hAnsi="Times New Roman"/>
        </w:rPr>
        <w:t>ji Wojewody Mazowieckiego Nr 460</w:t>
      </w:r>
      <w:r w:rsidR="0030238F">
        <w:rPr>
          <w:rFonts w:ascii="Times New Roman" w:hAnsi="Times New Roman"/>
        </w:rPr>
        <w:t xml:space="preserve">/2021 </w:t>
      </w:r>
      <w:r w:rsidR="00482CB1">
        <w:rPr>
          <w:rFonts w:ascii="Times New Roman" w:hAnsi="Times New Roman"/>
        </w:rPr>
        <w:t xml:space="preserve">z dnia 23 </w:t>
      </w:r>
      <w:r w:rsidR="00451CCA">
        <w:rPr>
          <w:rFonts w:ascii="Times New Roman" w:hAnsi="Times New Roman"/>
        </w:rPr>
        <w:t>listopada 2021 r., decyz</w:t>
      </w:r>
      <w:r w:rsidR="00482CB1">
        <w:rPr>
          <w:rFonts w:ascii="Times New Roman" w:hAnsi="Times New Roman"/>
        </w:rPr>
        <w:t xml:space="preserve">ji Wojewody Mazowieckiego Nr 464/2021 z dnia 24 listopada 2021 r.,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6B53BD" w:rsidRPr="006B53BD" w:rsidRDefault="006B53BD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F63D9" w:rsidRPr="00451659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  <w:r w:rsidR="00F01C84">
        <w:rPr>
          <w:rFonts w:ascii="Times New Roman" w:hAnsi="Times New Roman"/>
          <w:b/>
          <w:bCs/>
        </w:rPr>
        <w:t xml:space="preserve">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82CB1" w:rsidRDefault="0016001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82CB1" w:rsidRDefault="00482CB1" w:rsidP="00482CB1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82CB1" w:rsidRDefault="00482CB1" w:rsidP="00482CB1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852 – Pomoc społeczna,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2030 – d</w:t>
      </w:r>
      <w:r w:rsidRPr="00482CB1">
        <w:rPr>
          <w:rFonts w:ascii="Times New Roman" w:hAnsi="Times New Roman"/>
        </w:rPr>
        <w:t>otacja celowa otrzymana z bud</w:t>
      </w:r>
      <w:r w:rsidRPr="00482CB1">
        <w:rPr>
          <w:rFonts w:ascii="Times New Roman" w:hAnsi="Times New Roman" w:hint="eastAsia"/>
        </w:rPr>
        <w:t>ż</w:t>
      </w:r>
      <w:r w:rsidRPr="00482CB1">
        <w:rPr>
          <w:rFonts w:ascii="Times New Roman" w:hAnsi="Times New Roman"/>
        </w:rPr>
        <w:t>etu pa</w:t>
      </w:r>
      <w:r w:rsidRPr="00482CB1">
        <w:rPr>
          <w:rFonts w:ascii="Times New Roman" w:hAnsi="Times New Roman" w:hint="eastAsia"/>
        </w:rPr>
        <w:t>ń</w:t>
      </w:r>
      <w:r w:rsidRPr="00482CB1">
        <w:rPr>
          <w:rFonts w:ascii="Times New Roman" w:hAnsi="Times New Roman"/>
        </w:rPr>
        <w:t>stwa na realizacj</w:t>
      </w:r>
      <w:r w:rsidRPr="00482CB1">
        <w:rPr>
          <w:rFonts w:ascii="Times New Roman" w:hAnsi="Times New Roman" w:hint="eastAsia"/>
        </w:rPr>
        <w:t>ę</w:t>
      </w:r>
      <w:r w:rsidRPr="00482CB1">
        <w:rPr>
          <w:rFonts w:ascii="Times New Roman" w:hAnsi="Times New Roman"/>
        </w:rPr>
        <w:t xml:space="preserve"> w</w:t>
      </w:r>
      <w:r w:rsidRPr="00482CB1">
        <w:rPr>
          <w:rFonts w:ascii="Times New Roman" w:hAnsi="Times New Roman" w:hint="eastAsia"/>
        </w:rPr>
        <w:t>ł</w:t>
      </w:r>
      <w:r w:rsidRPr="00482CB1">
        <w:rPr>
          <w:rFonts w:ascii="Times New Roman" w:hAnsi="Times New Roman"/>
        </w:rPr>
        <w:t>asnych zada</w:t>
      </w:r>
      <w:r w:rsidRPr="00482CB1">
        <w:rPr>
          <w:rFonts w:ascii="Times New Roman" w:hAnsi="Times New Roman" w:hint="eastAsia"/>
        </w:rPr>
        <w:t>ń</w:t>
      </w:r>
      <w:r w:rsidRPr="00482CB1">
        <w:rPr>
          <w:rFonts w:ascii="Times New Roman" w:hAnsi="Times New Roman"/>
        </w:rPr>
        <w:t xml:space="preserve"> bie</w:t>
      </w:r>
      <w:r w:rsidRPr="00482CB1">
        <w:rPr>
          <w:rFonts w:ascii="Times New Roman" w:hAnsi="Times New Roman" w:hint="eastAsia"/>
        </w:rPr>
        <w:t>żą</w:t>
      </w:r>
      <w:r w:rsidRPr="00482CB1">
        <w:rPr>
          <w:rFonts w:ascii="Times New Roman" w:hAnsi="Times New Roman"/>
        </w:rPr>
        <w:t>cych gmin (zwi</w:t>
      </w:r>
      <w:r w:rsidRPr="00482CB1">
        <w:rPr>
          <w:rFonts w:ascii="Times New Roman" w:hAnsi="Times New Roman" w:hint="eastAsia"/>
        </w:rPr>
        <w:t>ą</w:t>
      </w:r>
      <w:r w:rsidRPr="00482CB1">
        <w:rPr>
          <w:rFonts w:ascii="Times New Roman" w:hAnsi="Times New Roman"/>
        </w:rPr>
        <w:t>zków gmin, zwi</w:t>
      </w:r>
      <w:r w:rsidRPr="00482CB1">
        <w:rPr>
          <w:rFonts w:ascii="Times New Roman" w:hAnsi="Times New Roman" w:hint="eastAsia"/>
        </w:rPr>
        <w:t>ą</w:t>
      </w:r>
      <w:r w:rsidRPr="00482CB1">
        <w:rPr>
          <w:rFonts w:ascii="Times New Roman" w:hAnsi="Times New Roman"/>
        </w:rPr>
        <w:t>zków powiatowo-gminnych)</w:t>
      </w:r>
      <w:r>
        <w:rPr>
          <w:rFonts w:ascii="Times New Roman" w:hAnsi="Times New Roman"/>
        </w:rPr>
        <w:t xml:space="preserve"> o kwotę 1.990,00 zł.</w:t>
      </w:r>
    </w:p>
    <w:p w:rsidR="00482CB1" w:rsidRPr="00482CB1" w:rsidRDefault="00482CB1" w:rsidP="00482CB1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82CB1" w:rsidRPr="00482CB1" w:rsidRDefault="00482CB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CF2A04" w:rsidRDefault="00CF2A04" w:rsidP="00CF2A0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82CB1" w:rsidRDefault="00482CB1" w:rsidP="000E65E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CF2A04">
        <w:rPr>
          <w:rFonts w:ascii="Times New Roman" w:hAnsi="Times New Roman"/>
          <w:b/>
        </w:rPr>
        <w:t xml:space="preserve">, </w:t>
      </w:r>
      <w:r w:rsidR="00CF2A04"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2030</w:t>
      </w:r>
      <w:r w:rsidR="00CF2A0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d</w:t>
      </w:r>
      <w:r w:rsidRPr="00482CB1">
        <w:rPr>
          <w:rFonts w:ascii="Times New Roman" w:hAnsi="Times New Roman"/>
        </w:rPr>
        <w:t>otacja celowa otrzymana z bud</w:t>
      </w:r>
      <w:r w:rsidRPr="00482CB1">
        <w:rPr>
          <w:rFonts w:ascii="Times New Roman" w:hAnsi="Times New Roman" w:hint="eastAsia"/>
        </w:rPr>
        <w:t>ż</w:t>
      </w:r>
      <w:r w:rsidRPr="00482CB1">
        <w:rPr>
          <w:rFonts w:ascii="Times New Roman" w:hAnsi="Times New Roman"/>
        </w:rPr>
        <w:t>etu pa</w:t>
      </w:r>
      <w:r w:rsidRPr="00482CB1">
        <w:rPr>
          <w:rFonts w:ascii="Times New Roman" w:hAnsi="Times New Roman" w:hint="eastAsia"/>
        </w:rPr>
        <w:t>ń</w:t>
      </w:r>
      <w:r w:rsidRPr="00482CB1">
        <w:rPr>
          <w:rFonts w:ascii="Times New Roman" w:hAnsi="Times New Roman"/>
        </w:rPr>
        <w:t>stwa na realizacj</w:t>
      </w:r>
      <w:r w:rsidRPr="00482CB1">
        <w:rPr>
          <w:rFonts w:ascii="Times New Roman" w:hAnsi="Times New Roman" w:hint="eastAsia"/>
        </w:rPr>
        <w:t>ę</w:t>
      </w:r>
      <w:r w:rsidRPr="00482CB1">
        <w:rPr>
          <w:rFonts w:ascii="Times New Roman" w:hAnsi="Times New Roman"/>
        </w:rPr>
        <w:t xml:space="preserve"> w</w:t>
      </w:r>
      <w:r w:rsidRPr="00482CB1">
        <w:rPr>
          <w:rFonts w:ascii="Times New Roman" w:hAnsi="Times New Roman" w:hint="eastAsia"/>
        </w:rPr>
        <w:t>ł</w:t>
      </w:r>
      <w:r w:rsidRPr="00482CB1">
        <w:rPr>
          <w:rFonts w:ascii="Times New Roman" w:hAnsi="Times New Roman"/>
        </w:rPr>
        <w:t>asnych zada</w:t>
      </w:r>
      <w:r w:rsidRPr="00482CB1">
        <w:rPr>
          <w:rFonts w:ascii="Times New Roman" w:hAnsi="Times New Roman" w:hint="eastAsia"/>
        </w:rPr>
        <w:t>ń</w:t>
      </w:r>
      <w:r w:rsidRPr="00482CB1">
        <w:rPr>
          <w:rFonts w:ascii="Times New Roman" w:hAnsi="Times New Roman"/>
        </w:rPr>
        <w:t xml:space="preserve"> bie</w:t>
      </w:r>
      <w:r w:rsidRPr="00482CB1">
        <w:rPr>
          <w:rFonts w:ascii="Times New Roman" w:hAnsi="Times New Roman" w:hint="eastAsia"/>
        </w:rPr>
        <w:t>żą</w:t>
      </w:r>
      <w:r w:rsidRPr="00482CB1">
        <w:rPr>
          <w:rFonts w:ascii="Times New Roman" w:hAnsi="Times New Roman"/>
        </w:rPr>
        <w:t>cych gmin (zwi</w:t>
      </w:r>
      <w:r w:rsidRPr="00482CB1">
        <w:rPr>
          <w:rFonts w:ascii="Times New Roman" w:hAnsi="Times New Roman" w:hint="eastAsia"/>
        </w:rPr>
        <w:t>ą</w:t>
      </w:r>
      <w:r w:rsidRPr="00482CB1">
        <w:rPr>
          <w:rFonts w:ascii="Times New Roman" w:hAnsi="Times New Roman"/>
        </w:rPr>
        <w:t>zków gmin, zwi</w:t>
      </w:r>
      <w:r w:rsidRPr="00482CB1">
        <w:rPr>
          <w:rFonts w:ascii="Times New Roman" w:hAnsi="Times New Roman" w:hint="eastAsia"/>
        </w:rPr>
        <w:t>ą</w:t>
      </w:r>
      <w:r w:rsidRPr="00482CB1">
        <w:rPr>
          <w:rFonts w:ascii="Times New Roman" w:hAnsi="Times New Roman"/>
        </w:rPr>
        <w:t>zków powiatowo-gminnych)</w:t>
      </w:r>
      <w:r>
        <w:rPr>
          <w:rFonts w:ascii="Times New Roman" w:hAnsi="Times New Roman"/>
        </w:rPr>
        <w:t xml:space="preserve"> o kwotę 1.140,00 zł.</w:t>
      </w:r>
    </w:p>
    <w:p w:rsidR="00CF2A04" w:rsidRDefault="00CF2A04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482CB1">
        <w:rPr>
          <w:rFonts w:ascii="Times New Roman" w:hAnsi="Times New Roman"/>
          <w:b/>
        </w:rPr>
        <w:t xml:space="preserve">37.567.436,18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482CB1">
        <w:rPr>
          <w:rFonts w:ascii="Times New Roman" w:hAnsi="Times New Roman"/>
        </w:rPr>
        <w:t>ce zwiększa się o kwotę 850,0</w:t>
      </w:r>
      <w:r w:rsidR="000E65E8">
        <w:rPr>
          <w:rFonts w:ascii="Times New Roman" w:hAnsi="Times New Roman"/>
        </w:rPr>
        <w:t>0</w:t>
      </w:r>
      <w:r w:rsidR="00A628D2">
        <w:rPr>
          <w:rFonts w:ascii="Times New Roman" w:hAnsi="Times New Roman"/>
        </w:rPr>
        <w:t xml:space="preserve"> zł do kwoty </w:t>
      </w:r>
      <w:r w:rsidR="00482CB1">
        <w:rPr>
          <w:rFonts w:ascii="Times New Roman" w:hAnsi="Times New Roman"/>
        </w:rPr>
        <w:t>36.797.951,18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majątkowe wynoszą kwotę 769.485,00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1225A" w:rsidRDefault="00D1225A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225A" w:rsidRDefault="00D1225A" w:rsidP="00D122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801 – Oświata i wychowanie, w rozdziale 80101 – Szkoły podstawowe </w:t>
      </w:r>
      <w:r>
        <w:rPr>
          <w:rFonts w:ascii="Times New Roman" w:hAnsi="Times New Roman"/>
        </w:rPr>
        <w:t>o kwotę 13.000,00 zł (wydatki związane z realizacją ich statutowych zadań),</w:t>
      </w:r>
    </w:p>
    <w:p w:rsidR="00D1225A" w:rsidRDefault="00D1225A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F004F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D1225A">
        <w:rPr>
          <w:rFonts w:ascii="Times New Roman" w:hAnsi="Times New Roman"/>
          <w:b/>
        </w:rPr>
        <w:t>,</w:t>
      </w:r>
      <w:r w:rsidR="005F00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rozdziale 85216</w:t>
      </w:r>
      <w:r w:rsidR="000E65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0E65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Zasiłki stałe</w:t>
      </w:r>
      <w:r w:rsidR="000E65E8">
        <w:rPr>
          <w:rFonts w:ascii="Times New Roman" w:hAnsi="Times New Roman"/>
          <w:b/>
        </w:rPr>
        <w:t xml:space="preserve"> </w:t>
      </w:r>
      <w:r w:rsidR="000E65E8">
        <w:rPr>
          <w:rFonts w:ascii="Times New Roman" w:hAnsi="Times New Roman"/>
        </w:rPr>
        <w:t>o kwotę</w:t>
      </w:r>
      <w:r>
        <w:rPr>
          <w:rFonts w:ascii="Times New Roman" w:hAnsi="Times New Roman"/>
        </w:rPr>
        <w:t xml:space="preserve"> 1.514</w:t>
      </w:r>
      <w:r w:rsidR="00CB234B">
        <w:rPr>
          <w:rFonts w:ascii="Times New Roman" w:hAnsi="Times New Roman"/>
        </w:rPr>
        <w:t>,00 zł (</w:t>
      </w:r>
      <w:r>
        <w:rPr>
          <w:rFonts w:ascii="Times New Roman" w:hAnsi="Times New Roman"/>
        </w:rPr>
        <w:t>świadczenia na rzecz osób fizycznych)</w:t>
      </w:r>
      <w:r w:rsidR="00CB234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w rozdziale 85230</w:t>
      </w:r>
      <w:r w:rsidR="00CB234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CB234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Pomoc w zakresie dożywiania </w:t>
      </w:r>
      <w:r>
        <w:rPr>
          <w:rFonts w:ascii="Times New Roman" w:hAnsi="Times New Roman"/>
        </w:rPr>
        <w:t>o kwotę 476,00 zł (świadczenia na rzecz osób fizycznych)</w:t>
      </w:r>
      <w:r w:rsidR="006D6757">
        <w:rPr>
          <w:rFonts w:ascii="Times New Roman" w:hAnsi="Times New Roman"/>
        </w:rPr>
        <w:t>.</w:t>
      </w:r>
    </w:p>
    <w:p w:rsidR="006A4059" w:rsidRDefault="006A4059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D6757" w:rsidRPr="005F004F" w:rsidRDefault="006D675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F004F" w:rsidRDefault="005F004F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Zmniejsza się wydatki budżetowe</w:t>
      </w:r>
    </w:p>
    <w:p w:rsidR="00C67418" w:rsidRDefault="00C67418" w:rsidP="00C6741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C67418" w:rsidRPr="00C67418" w:rsidRDefault="00C67418" w:rsidP="00C674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801 – Oświata i wychowanie, w rozdziale 80103 – Oddziały przedszkolne w szkołach podstawowych </w:t>
      </w:r>
      <w:r>
        <w:rPr>
          <w:rFonts w:ascii="Times New Roman" w:hAnsi="Times New Roman"/>
        </w:rPr>
        <w:t>o kwotę 13.000,00 zł (wydatki związane z realizacją ich statutowych zadań),</w:t>
      </w:r>
    </w:p>
    <w:p w:rsidR="002969EB" w:rsidRDefault="002969EB" w:rsidP="002969EB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AE69A2" w:rsidRPr="006D6757" w:rsidRDefault="00AE69A2" w:rsidP="006D67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852 – Pomoc społeczna w rozdziale 85213 – </w:t>
      </w:r>
      <w:r w:rsidR="00D1225A" w:rsidRPr="00D1225A">
        <w:rPr>
          <w:rFonts w:ascii="Times New Roman" w:hAnsi="Times New Roman"/>
          <w:b/>
        </w:rPr>
        <w:t>Sk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adki na ubezpieczenie zdrowotne op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acane za osoby pobieraj</w:t>
      </w:r>
      <w:r w:rsidR="00D1225A" w:rsidRPr="00D1225A">
        <w:rPr>
          <w:rFonts w:ascii="Times New Roman" w:hAnsi="Times New Roman" w:hint="eastAsia"/>
          <w:b/>
        </w:rPr>
        <w:t>ą</w:t>
      </w:r>
      <w:r w:rsidR="00D1225A" w:rsidRPr="00D1225A">
        <w:rPr>
          <w:rFonts w:ascii="Times New Roman" w:hAnsi="Times New Roman"/>
          <w:b/>
        </w:rPr>
        <w:t xml:space="preserve">ce niektóre </w:t>
      </w:r>
      <w:r w:rsidR="00D1225A" w:rsidRPr="00D1225A">
        <w:rPr>
          <w:rFonts w:ascii="Times New Roman" w:hAnsi="Times New Roman" w:hint="eastAsia"/>
          <w:b/>
        </w:rPr>
        <w:t>ś</w:t>
      </w:r>
      <w:r w:rsidR="00D1225A" w:rsidRPr="00D1225A">
        <w:rPr>
          <w:rFonts w:ascii="Times New Roman" w:hAnsi="Times New Roman"/>
          <w:b/>
        </w:rPr>
        <w:t>wiadczenia z pomocy spo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ecznej oraz za osoby uczestnicz</w:t>
      </w:r>
      <w:r w:rsidR="00D1225A" w:rsidRPr="00D1225A">
        <w:rPr>
          <w:rFonts w:ascii="Times New Roman" w:hAnsi="Times New Roman" w:hint="eastAsia"/>
          <w:b/>
        </w:rPr>
        <w:t>ą</w:t>
      </w:r>
      <w:r w:rsidR="00D1225A" w:rsidRPr="00D1225A">
        <w:rPr>
          <w:rFonts w:ascii="Times New Roman" w:hAnsi="Times New Roman"/>
          <w:b/>
        </w:rPr>
        <w:t>ce w zaj</w:t>
      </w:r>
      <w:r w:rsidR="00D1225A" w:rsidRPr="00D1225A">
        <w:rPr>
          <w:rFonts w:ascii="Times New Roman" w:hAnsi="Times New Roman" w:hint="eastAsia"/>
          <w:b/>
        </w:rPr>
        <w:t>ę</w:t>
      </w:r>
      <w:r w:rsidR="00D1225A" w:rsidRPr="00D1225A">
        <w:rPr>
          <w:rFonts w:ascii="Times New Roman" w:hAnsi="Times New Roman"/>
          <w:b/>
        </w:rPr>
        <w:t>ciach w centrum integracji spo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ecznej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</w:t>
      </w:r>
      <w:r w:rsidR="00D1225A">
        <w:rPr>
          <w:rFonts w:ascii="Times New Roman" w:hAnsi="Times New Roman"/>
        </w:rPr>
        <w:t xml:space="preserve"> 531</w:t>
      </w:r>
      <w:r>
        <w:rPr>
          <w:rFonts w:ascii="Times New Roman" w:hAnsi="Times New Roman"/>
        </w:rPr>
        <w:t>,00 zł (</w:t>
      </w:r>
      <w:r w:rsidR="00D1225A">
        <w:rPr>
          <w:rFonts w:ascii="Times New Roman" w:hAnsi="Times New Roman"/>
        </w:rPr>
        <w:t>wydatki związane z realizacją ich statutowych zadań</w:t>
      </w:r>
      <w:r>
        <w:rPr>
          <w:rFonts w:ascii="Times New Roman" w:hAnsi="Times New Roman"/>
        </w:rPr>
        <w:t xml:space="preserve">), </w:t>
      </w:r>
      <w:r w:rsidR="00D1225A">
        <w:rPr>
          <w:rFonts w:ascii="Times New Roman" w:hAnsi="Times New Roman"/>
          <w:b/>
        </w:rPr>
        <w:t>w rozdziale 85214</w:t>
      </w:r>
      <w:r>
        <w:rPr>
          <w:rFonts w:ascii="Times New Roman" w:hAnsi="Times New Roman"/>
          <w:b/>
        </w:rPr>
        <w:t xml:space="preserve"> – </w:t>
      </w:r>
      <w:r w:rsidR="00D1225A" w:rsidRPr="00D1225A">
        <w:rPr>
          <w:rFonts w:ascii="Times New Roman" w:hAnsi="Times New Roman"/>
          <w:b/>
        </w:rPr>
        <w:t>Zasi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ki okresowe, celowe i pomoc w naturze oraz sk</w:t>
      </w:r>
      <w:r w:rsidR="00D1225A" w:rsidRPr="00D1225A">
        <w:rPr>
          <w:rFonts w:ascii="Times New Roman" w:hAnsi="Times New Roman" w:hint="eastAsia"/>
          <w:b/>
        </w:rPr>
        <w:t>ł</w:t>
      </w:r>
      <w:r w:rsidR="00D1225A" w:rsidRPr="00D1225A">
        <w:rPr>
          <w:rFonts w:ascii="Times New Roman" w:hAnsi="Times New Roman"/>
          <w:b/>
        </w:rPr>
        <w:t>adki na ubezpieczenia emerytalne i rentowe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 </w:t>
      </w:r>
      <w:r w:rsidR="00D1225A">
        <w:rPr>
          <w:rFonts w:ascii="Times New Roman" w:hAnsi="Times New Roman"/>
        </w:rPr>
        <w:t>kwotę 609</w:t>
      </w:r>
      <w:r>
        <w:rPr>
          <w:rFonts w:ascii="Times New Roman" w:hAnsi="Times New Roman"/>
        </w:rPr>
        <w:t>,00 zł (świadczenia na rzecz osób fizycznych)</w:t>
      </w:r>
      <w:r w:rsidR="006D6757">
        <w:rPr>
          <w:rFonts w:ascii="Times New Roman" w:hAnsi="Times New Roman"/>
        </w:rPr>
        <w:t>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D1225A">
        <w:rPr>
          <w:rFonts w:ascii="Times New Roman" w:hAnsi="Times New Roman"/>
          <w:b/>
        </w:rPr>
        <w:t>miny ogółem wynosi 45.432.230,61</w:t>
      </w:r>
      <w:r w:rsidR="00C17666">
        <w:rPr>
          <w:rFonts w:ascii="Times New Roman" w:hAnsi="Times New Roman"/>
          <w:b/>
        </w:rPr>
        <w:t xml:space="preserve"> zł</w:t>
      </w:r>
    </w:p>
    <w:p w:rsidR="001238BD" w:rsidRPr="00451659" w:rsidRDefault="001238BD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>ce zwiększa</w:t>
      </w:r>
      <w:r w:rsidR="00DE7511" w:rsidRPr="00451659">
        <w:rPr>
          <w:rFonts w:ascii="Times New Roman" w:hAnsi="Times New Roman"/>
        </w:rPr>
        <w:t xml:space="preserve"> się o kwotę</w:t>
      </w:r>
      <w:r w:rsidR="00D1225A">
        <w:rPr>
          <w:rFonts w:ascii="Times New Roman" w:hAnsi="Times New Roman"/>
        </w:rPr>
        <w:t xml:space="preserve"> 850,00 do kwoty 36.967.402,28</w:t>
      </w:r>
      <w:r w:rsidR="00CB234B">
        <w:rPr>
          <w:rFonts w:ascii="Times New Roman" w:hAnsi="Times New Roman"/>
        </w:rPr>
        <w:t xml:space="preserve"> </w:t>
      </w:r>
      <w:r w:rsidR="00D67066">
        <w:rPr>
          <w:rFonts w:ascii="Times New Roman" w:hAnsi="Times New Roman"/>
        </w:rPr>
        <w:t>zł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066">
        <w:rPr>
          <w:rFonts w:ascii="Times New Roman" w:hAnsi="Times New Roman"/>
        </w:rPr>
        <w:t>8.464.828,33 zł</w:t>
      </w:r>
    </w:p>
    <w:p w:rsidR="00A57B90" w:rsidRDefault="001238BD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747E">
        <w:rPr>
          <w:rFonts w:ascii="Times New Roman" w:hAnsi="Times New Roman"/>
        </w:rPr>
        <w:t xml:space="preserve">godnie z załącznikiem Nr </w:t>
      </w:r>
      <w:r>
        <w:rPr>
          <w:rFonts w:ascii="Times New Roman" w:hAnsi="Times New Roman"/>
        </w:rPr>
        <w:t>2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>
        <w:rPr>
          <w:rFonts w:ascii="Times New Roman" w:hAnsi="Times New Roman"/>
        </w:rPr>
        <w:t>2 do Uchwały Budżetowej pn. Wydatki na 2</w:t>
      </w:r>
      <w:r w:rsidR="007318F3">
        <w:rPr>
          <w:rFonts w:ascii="Times New Roman" w:hAnsi="Times New Roman"/>
        </w:rPr>
        <w:t>021</w:t>
      </w:r>
      <w:r>
        <w:rPr>
          <w:rFonts w:ascii="Times New Roman" w:hAnsi="Times New Roman"/>
        </w:rPr>
        <w:t xml:space="preserve">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0F8491F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D0B6C"/>
    <w:rsid w:val="000E65E8"/>
    <w:rsid w:val="00100B1A"/>
    <w:rsid w:val="00101569"/>
    <w:rsid w:val="00102240"/>
    <w:rsid w:val="001238BD"/>
    <w:rsid w:val="00160011"/>
    <w:rsid w:val="001A1336"/>
    <w:rsid w:val="001A2A51"/>
    <w:rsid w:val="00266EBC"/>
    <w:rsid w:val="00275871"/>
    <w:rsid w:val="002969EB"/>
    <w:rsid w:val="0030238F"/>
    <w:rsid w:val="0034124B"/>
    <w:rsid w:val="003F63D9"/>
    <w:rsid w:val="00401729"/>
    <w:rsid w:val="00437A36"/>
    <w:rsid w:val="00451659"/>
    <w:rsid w:val="00451CCA"/>
    <w:rsid w:val="00455465"/>
    <w:rsid w:val="00482CB1"/>
    <w:rsid w:val="004B50C6"/>
    <w:rsid w:val="004B7D18"/>
    <w:rsid w:val="004C226C"/>
    <w:rsid w:val="004F3C55"/>
    <w:rsid w:val="00502097"/>
    <w:rsid w:val="005B3DD8"/>
    <w:rsid w:val="005C06F4"/>
    <w:rsid w:val="005F004F"/>
    <w:rsid w:val="00682C1B"/>
    <w:rsid w:val="00692226"/>
    <w:rsid w:val="006A4059"/>
    <w:rsid w:val="006B53BD"/>
    <w:rsid w:val="006D6757"/>
    <w:rsid w:val="007318F3"/>
    <w:rsid w:val="008475C7"/>
    <w:rsid w:val="00866E33"/>
    <w:rsid w:val="00870E2F"/>
    <w:rsid w:val="00887D0A"/>
    <w:rsid w:val="00920BA7"/>
    <w:rsid w:val="009250C0"/>
    <w:rsid w:val="00A24230"/>
    <w:rsid w:val="00A57B90"/>
    <w:rsid w:val="00A628D2"/>
    <w:rsid w:val="00AC455D"/>
    <w:rsid w:val="00AE69A2"/>
    <w:rsid w:val="00B303D0"/>
    <w:rsid w:val="00B41D73"/>
    <w:rsid w:val="00C17666"/>
    <w:rsid w:val="00C27EE8"/>
    <w:rsid w:val="00C419F2"/>
    <w:rsid w:val="00C4374B"/>
    <w:rsid w:val="00C67418"/>
    <w:rsid w:val="00C93D53"/>
    <w:rsid w:val="00CB234B"/>
    <w:rsid w:val="00CF2A04"/>
    <w:rsid w:val="00CF7E96"/>
    <w:rsid w:val="00D02921"/>
    <w:rsid w:val="00D1225A"/>
    <w:rsid w:val="00D435FE"/>
    <w:rsid w:val="00D45F33"/>
    <w:rsid w:val="00D5720C"/>
    <w:rsid w:val="00D67066"/>
    <w:rsid w:val="00D763A0"/>
    <w:rsid w:val="00D83E81"/>
    <w:rsid w:val="00D84A8F"/>
    <w:rsid w:val="00DE7511"/>
    <w:rsid w:val="00E15C0A"/>
    <w:rsid w:val="00EA25EA"/>
    <w:rsid w:val="00EA32AF"/>
    <w:rsid w:val="00ED0136"/>
    <w:rsid w:val="00F01C84"/>
    <w:rsid w:val="00F406AE"/>
    <w:rsid w:val="00F579DF"/>
    <w:rsid w:val="00F63F88"/>
    <w:rsid w:val="00F91F6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3FF6-D348-4E8B-B20F-57B5C5FF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96</cp:revision>
  <cp:lastPrinted>2021-11-22T10:11:00Z</cp:lastPrinted>
  <dcterms:created xsi:type="dcterms:W3CDTF">2021-04-27T10:09:00Z</dcterms:created>
  <dcterms:modified xsi:type="dcterms:W3CDTF">2021-11-26T10:20:00Z</dcterms:modified>
</cp:coreProperties>
</file>