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58" w:rsidRDefault="00594F58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7065" cy="67516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65" cy="67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B8" w:rsidRPr="00E32227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FORMULARZ ZGŁASZANIA UWAG DO PROJKETU</w:t>
      </w:r>
      <w:r w:rsidR="0081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0C">
        <w:rPr>
          <w:rFonts w:ascii="Times New Roman" w:hAnsi="Times New Roman" w:cs="Times New Roman"/>
          <w:b/>
          <w:sz w:val="24"/>
          <w:szCs w:val="24"/>
        </w:rPr>
        <w:t>STRATEGII</w:t>
      </w:r>
    </w:p>
    <w:p w:rsidR="00E32227" w:rsidRPr="00E32227" w:rsidRDefault="000A78A5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  <w:r w:rsidR="00E32227"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32227"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</w:tbl>
    <w:p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:rsidR="00E32227" w:rsidRDefault="00E3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Strategii dostępny będzie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formie elektronicznej w dniach. </w:t>
      </w:r>
      <w:r w:rsidR="003B4FFC">
        <w:rPr>
          <w:rFonts w:ascii="Times New Roman" w:hAnsi="Times New Roman" w:cs="Times New Roman"/>
          <w:sz w:val="24"/>
          <w:szCs w:val="24"/>
        </w:rPr>
        <w:t>15.092021r. – 28.09.2021r.</w:t>
      </w:r>
    </w:p>
    <w:p w:rsidR="00E32227" w:rsidRDefault="00E32227">
      <w:pPr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Tr="00410898">
        <w:tc>
          <w:tcPr>
            <w:tcW w:w="570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Tr="00410898">
        <w:tc>
          <w:tcPr>
            <w:tcW w:w="570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410898">
        <w:tc>
          <w:tcPr>
            <w:tcW w:w="570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410898">
        <w:tc>
          <w:tcPr>
            <w:tcW w:w="570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410898">
        <w:tc>
          <w:tcPr>
            <w:tcW w:w="570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410898">
        <w:tc>
          <w:tcPr>
            <w:tcW w:w="570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32227" w:rsidRDefault="00E32227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Tr="00410898">
        <w:tc>
          <w:tcPr>
            <w:tcW w:w="570" w:type="dxa"/>
            <w:vAlign w:val="center"/>
          </w:tcPr>
          <w:p w:rsidR="00E772B8" w:rsidRDefault="00E772B8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  <w:vAlign w:val="center"/>
          </w:tcPr>
          <w:p w:rsidR="00E772B8" w:rsidRDefault="00E772B8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E772B8" w:rsidRDefault="00E772B8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772B8" w:rsidRDefault="00E772B8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772B8" w:rsidRDefault="00E772B8" w:rsidP="0041089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2B8" w:rsidRDefault="00E772B8">
      <w:pPr>
        <w:rPr>
          <w:rFonts w:ascii="Times New Roman" w:hAnsi="Times New Roman" w:cs="Times New Roman"/>
          <w:b/>
          <w:sz w:val="24"/>
          <w:szCs w:val="24"/>
        </w:rPr>
      </w:pPr>
    </w:p>
    <w:p w:rsidR="00E772B8" w:rsidRPr="00E772B8" w:rsidRDefault="00E772B8">
      <w:pPr>
        <w:rPr>
          <w:rFonts w:ascii="Times New Roman" w:hAnsi="Times New Roman" w:cs="Times New Roman"/>
          <w:sz w:val="24"/>
          <w:szCs w:val="24"/>
        </w:rPr>
      </w:pPr>
      <w:r w:rsidRPr="00E772B8">
        <w:rPr>
          <w:rFonts w:ascii="Times New Roman" w:hAnsi="Times New Roman" w:cs="Times New Roman"/>
          <w:sz w:val="24"/>
          <w:szCs w:val="24"/>
        </w:rPr>
        <w:t xml:space="preserve">Zgłaszane uwagi bardzo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8A5">
        <w:rPr>
          <w:rFonts w:ascii="Times New Roman" w:hAnsi="Times New Roman" w:cs="Times New Roman"/>
          <w:sz w:val="24"/>
          <w:szCs w:val="24"/>
        </w:rPr>
        <w:t>gops@belskduzy.pl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772B8" w:rsidRPr="00E7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0A78A5"/>
    <w:rsid w:val="0023528E"/>
    <w:rsid w:val="002F7173"/>
    <w:rsid w:val="003B4FFC"/>
    <w:rsid w:val="00410898"/>
    <w:rsid w:val="0047721B"/>
    <w:rsid w:val="004F010C"/>
    <w:rsid w:val="0053519A"/>
    <w:rsid w:val="00594F58"/>
    <w:rsid w:val="006632EF"/>
    <w:rsid w:val="0081038F"/>
    <w:rsid w:val="00A81E0D"/>
    <w:rsid w:val="00B4596D"/>
    <w:rsid w:val="00B848FF"/>
    <w:rsid w:val="00E32227"/>
    <w:rsid w:val="00E35034"/>
    <w:rsid w:val="00E772B8"/>
    <w:rsid w:val="00F1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9B1F3-89EE-4632-A999-E60B2E1B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B982-B753-4596-BCB8-E2BCC9CA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Ula</cp:lastModifiedBy>
  <cp:revision>4</cp:revision>
  <dcterms:created xsi:type="dcterms:W3CDTF">2021-09-08T13:24:00Z</dcterms:created>
  <dcterms:modified xsi:type="dcterms:W3CDTF">2021-09-09T11:46:00Z</dcterms:modified>
</cp:coreProperties>
</file>