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67" w:rsidRDefault="00C87A67" w:rsidP="00C87A67">
      <w:pPr>
        <w:jc w:val="right"/>
      </w:pPr>
      <w:r>
        <w:t>Załącznik n</w:t>
      </w:r>
      <w:r w:rsidR="007A6C7F">
        <w:t>r 6 do SWZ z dnia 22.12</w:t>
      </w:r>
      <w:r>
        <w:t xml:space="preserve">.2021r. </w:t>
      </w:r>
    </w:p>
    <w:p w:rsidR="00C87A67" w:rsidRDefault="00C87A67" w:rsidP="00C87A67"/>
    <w:p w:rsidR="00C87A67" w:rsidRDefault="00C87A67" w:rsidP="00C87A67"/>
    <w:p w:rsidR="00C87A67" w:rsidRDefault="00C87A67" w:rsidP="00C87A67"/>
    <w:p w:rsidR="00C87A67" w:rsidRDefault="00C87A67" w:rsidP="00C87A67"/>
    <w:p w:rsidR="00C87A67" w:rsidRDefault="00C87A67" w:rsidP="00C87A67"/>
    <w:p w:rsidR="00C87A67" w:rsidRDefault="00C87A67" w:rsidP="00C87A67"/>
    <w:p w:rsidR="00C87A67" w:rsidRDefault="00CF31FA" w:rsidP="00C87A67">
      <w:pPr>
        <w:jc w:val="center"/>
      </w:pPr>
      <w:r>
        <w:t>U M O W A  NR  ZP-271/3</w:t>
      </w:r>
      <w:r w:rsidR="00C87A67">
        <w:t>/2021</w:t>
      </w:r>
    </w:p>
    <w:p w:rsidR="00C87A67" w:rsidRDefault="00C87A67" w:rsidP="00C87A67">
      <w:pPr>
        <w:jc w:val="center"/>
      </w:pPr>
      <w:r>
        <w:t>P R O J E K T</w:t>
      </w:r>
    </w:p>
    <w:p w:rsidR="00C87A67" w:rsidRDefault="00C87A67" w:rsidP="00C87A67"/>
    <w:p w:rsidR="00C87A67" w:rsidRDefault="00C87A67" w:rsidP="00C87A67">
      <w:pPr>
        <w:ind w:firstLine="708"/>
      </w:pPr>
      <w:r>
        <w:t>zawarta w dniu ……………2021</w:t>
      </w:r>
      <w:r w:rsidR="00C65A90">
        <w:t xml:space="preserve"> roku w Belsku Dużym </w:t>
      </w:r>
      <w:r>
        <w:t xml:space="preserve"> pomiędzy:</w:t>
      </w:r>
    </w:p>
    <w:p w:rsidR="00C65A90" w:rsidRDefault="00C65A90" w:rsidP="00C87A67">
      <w:pPr>
        <w:ind w:firstLine="708"/>
      </w:pPr>
    </w:p>
    <w:p w:rsidR="0065101B" w:rsidRDefault="00C65A90" w:rsidP="00C87A67">
      <w:r>
        <w:t>Gminą Belsk Duży</w:t>
      </w:r>
      <w:r w:rsidR="00C87A67">
        <w:t xml:space="preserve"> z sie</w:t>
      </w:r>
      <w:r>
        <w:t>dzibą w Belsku Dużym</w:t>
      </w:r>
      <w:r w:rsidR="00C87A67">
        <w:t xml:space="preserve">, </w:t>
      </w:r>
      <w:r>
        <w:t>ul. Jana Kozietulskiego 4, 05-622 Belsk Duży</w:t>
      </w:r>
      <w:r w:rsidR="0065101B">
        <w:t>,</w:t>
      </w:r>
      <w:r>
        <w:t xml:space="preserve"> posiadającą NIP : 797 19 30 946, REGON: 670223505,</w:t>
      </w:r>
    </w:p>
    <w:p w:rsidR="0065101B" w:rsidRDefault="0065101B" w:rsidP="00C87A67"/>
    <w:p w:rsidR="00C87A67" w:rsidRDefault="00C87A67" w:rsidP="00C87A67">
      <w:r>
        <w:t xml:space="preserve"> reprezentowaną przez:</w:t>
      </w:r>
    </w:p>
    <w:p w:rsidR="00C87A67" w:rsidRDefault="00C87A67" w:rsidP="00C87A67"/>
    <w:p w:rsidR="00C87A67" w:rsidRDefault="0065101B" w:rsidP="00C87A67">
      <w:r>
        <w:t>1. Wójta Gminy</w:t>
      </w:r>
      <w:r>
        <w:tab/>
      </w:r>
      <w:r>
        <w:tab/>
      </w:r>
      <w:r>
        <w:tab/>
        <w:t xml:space="preserve">          - Władysława Piątkowskiego</w:t>
      </w:r>
    </w:p>
    <w:p w:rsidR="00C87A67" w:rsidRDefault="00C87A67" w:rsidP="00C87A67">
      <w:r>
        <w:t>przy kontrasygnacie</w:t>
      </w:r>
    </w:p>
    <w:p w:rsidR="00C87A67" w:rsidRDefault="00C87A67" w:rsidP="00C87A67">
      <w:r>
        <w:t>Skarbni</w:t>
      </w:r>
      <w:r w:rsidR="0065101B">
        <w:t>ka  Gminy</w:t>
      </w:r>
      <w:r w:rsidR="0065101B">
        <w:tab/>
      </w:r>
      <w:r w:rsidR="0065101B">
        <w:tab/>
      </w:r>
      <w:r w:rsidR="0065101B">
        <w:tab/>
      </w:r>
      <w:r w:rsidR="0065101B">
        <w:tab/>
        <w:t>- Hanny Grotek</w:t>
      </w:r>
    </w:p>
    <w:p w:rsidR="0065101B" w:rsidRDefault="0065101B" w:rsidP="00C87A67"/>
    <w:p w:rsidR="00C87A67" w:rsidRDefault="00C87A67" w:rsidP="00C87A67">
      <w:r>
        <w:t>zwaną dalej ZAMAWIAJĄCYM,</w:t>
      </w:r>
    </w:p>
    <w:p w:rsidR="00C87A67" w:rsidRDefault="00C87A67" w:rsidP="00C87A67"/>
    <w:p w:rsidR="00C65A90" w:rsidRDefault="00C87A67" w:rsidP="00C87A67">
      <w:pPr>
        <w:rPr>
          <w:b/>
          <w:bCs/>
        </w:rPr>
      </w:pPr>
      <w:r>
        <w:t>a ………………………………………………………………………………………………………………………………………………………………………………………………</w:t>
      </w:r>
      <w:r w:rsidR="00C65A90">
        <w:rPr>
          <w:b/>
          <w:bCs/>
        </w:rPr>
        <w:t>,</w:t>
      </w:r>
    </w:p>
    <w:p w:rsidR="00C87A67" w:rsidRDefault="00C87A67" w:rsidP="00C87A67">
      <w:r>
        <w:t>reprezentowaną przez:</w:t>
      </w:r>
    </w:p>
    <w:p w:rsidR="00C87A67" w:rsidRDefault="00C87A67" w:rsidP="00C87A67"/>
    <w:p w:rsidR="00C87A67" w:rsidRDefault="00C87A67" w:rsidP="00C87A67">
      <w:r>
        <w:t>1. ……………………………………………………………………………………….</w:t>
      </w:r>
    </w:p>
    <w:p w:rsidR="00C87A67" w:rsidRDefault="00C87A67" w:rsidP="00C87A67"/>
    <w:p w:rsidR="00C87A67" w:rsidRDefault="00C87A67" w:rsidP="00C87A67">
      <w:r>
        <w:t>zwanym dalej WYKONAWCĄ.</w:t>
      </w:r>
    </w:p>
    <w:p w:rsidR="00C87A67" w:rsidRPr="00D23E05" w:rsidRDefault="00C87A67" w:rsidP="00C87A67"/>
    <w:p w:rsidR="00C87A67" w:rsidRDefault="00C87A67" w:rsidP="00C87A67">
      <w:pPr>
        <w:jc w:val="center"/>
      </w:pPr>
      <w:r>
        <w:t>§ 1</w:t>
      </w:r>
      <w:r w:rsidRPr="000B715C">
        <w:t xml:space="preserve"> </w:t>
      </w:r>
    </w:p>
    <w:p w:rsidR="00C87A67" w:rsidRDefault="00C87A67" w:rsidP="00C87A67">
      <w:pPr>
        <w:jc w:val="center"/>
      </w:pPr>
      <w:r>
        <w:t>PRZEDMIOT  UMOWY</w:t>
      </w:r>
    </w:p>
    <w:p w:rsidR="00C87A67" w:rsidRDefault="00C87A67" w:rsidP="00C87A67">
      <w:pPr>
        <w:jc w:val="center"/>
      </w:pPr>
    </w:p>
    <w:p w:rsidR="00C87A67" w:rsidRDefault="00C87A67" w:rsidP="00C87A67">
      <w:pPr>
        <w:rPr>
          <w:b/>
          <w:bCs/>
        </w:rPr>
      </w:pPr>
    </w:p>
    <w:p w:rsidR="00043D4D" w:rsidRPr="00043D4D" w:rsidRDefault="00043D4D" w:rsidP="00043D4D">
      <w:pPr>
        <w:rPr>
          <w:b/>
          <w:bCs/>
        </w:rPr>
      </w:pPr>
      <w:r>
        <w:t>1.</w:t>
      </w:r>
      <w:r w:rsidRPr="00043D4D">
        <w:t xml:space="preserve">Zamawiający zamawia, a Wykonawca przyjmuje do wykonania roboty budowlane polegające na </w:t>
      </w:r>
      <w:r w:rsidRPr="00043D4D">
        <w:rPr>
          <w:b/>
          <w:bCs/>
        </w:rPr>
        <w:t xml:space="preserve">: </w:t>
      </w:r>
      <w:r>
        <w:rPr>
          <w:b/>
          <w:bCs/>
        </w:rPr>
        <w:t>Przebudowa budynku Stacji Uzdatniania Wody w Łęczeszycach</w:t>
      </w:r>
    </w:p>
    <w:p w:rsidR="00043D4D" w:rsidRPr="00043D4D" w:rsidRDefault="00043D4D" w:rsidP="00043D4D">
      <w:pPr>
        <w:jc w:val="both"/>
      </w:pPr>
      <w:r>
        <w:t xml:space="preserve">2. </w:t>
      </w:r>
      <w:r w:rsidRPr="00043D4D">
        <w:t>Szczegółowy zakres robót określa kosztorys ofertowy</w:t>
      </w:r>
      <w:r>
        <w:t xml:space="preserve"> Wykonawcy</w:t>
      </w:r>
      <w:r w:rsidRPr="00043D4D">
        <w:t xml:space="preserve"> - stanowiący</w:t>
      </w:r>
      <w:r>
        <w:t xml:space="preserve"> załącznik nr 1</w:t>
      </w:r>
      <w:r w:rsidRPr="00043D4D">
        <w:t xml:space="preserve"> Umowy.</w:t>
      </w:r>
    </w:p>
    <w:p w:rsidR="00C87A67" w:rsidRDefault="00C87A67" w:rsidP="00C87A67">
      <w:pPr>
        <w:jc w:val="both"/>
      </w:pPr>
    </w:p>
    <w:p w:rsidR="00C87A67" w:rsidRPr="0088309A" w:rsidRDefault="00C87A67" w:rsidP="00C87A67">
      <w:pPr>
        <w:pStyle w:val="Tekstpodstawowy"/>
        <w:tabs>
          <w:tab w:val="left" w:pos="1134"/>
        </w:tabs>
        <w:rPr>
          <w:b/>
          <w:bCs/>
        </w:rPr>
      </w:pPr>
    </w:p>
    <w:p w:rsidR="00C87A67" w:rsidRDefault="00C87A67" w:rsidP="00C87A67">
      <w:pPr>
        <w:jc w:val="center"/>
      </w:pPr>
      <w:r>
        <w:t>§ 2</w:t>
      </w:r>
    </w:p>
    <w:p w:rsidR="00C87A67" w:rsidRDefault="00C87A67" w:rsidP="00C87A67"/>
    <w:p w:rsidR="00C87A67" w:rsidRDefault="00C87A67" w:rsidP="00C87A67">
      <w:pPr>
        <w:jc w:val="center"/>
      </w:pPr>
      <w:r>
        <w:t>WARTOŚĆ  ZAMÓWIENIA</w:t>
      </w:r>
    </w:p>
    <w:p w:rsidR="00C87A67" w:rsidRDefault="00C87A67" w:rsidP="00C87A67">
      <w:pPr>
        <w:jc w:val="center"/>
      </w:pPr>
    </w:p>
    <w:p w:rsidR="00C87A67" w:rsidRPr="0088309A" w:rsidRDefault="007A6C7F" w:rsidP="00C87A67">
      <w:pPr>
        <w:numPr>
          <w:ilvl w:val="0"/>
          <w:numId w:val="3"/>
        </w:numPr>
        <w:rPr>
          <w:b/>
        </w:rPr>
      </w:pPr>
      <w:r w:rsidRPr="007A6C7F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7A6C7F">
        <w:rPr>
          <w:b/>
        </w:rPr>
        <w:t>Strony ustalają, że za wykonanie</w:t>
      </w:r>
      <w:r>
        <w:rPr>
          <w:b/>
        </w:rPr>
        <w:t xml:space="preserve"> opisanego w § 1</w:t>
      </w:r>
      <w:r w:rsidRPr="007A6C7F">
        <w:rPr>
          <w:b/>
        </w:rPr>
        <w:t xml:space="preserve"> przedmiotu Umowy Zamawiający zapłaci wynagrodzenie kosztorysowe, z</w:t>
      </w:r>
      <w:r>
        <w:rPr>
          <w:b/>
        </w:rPr>
        <w:t xml:space="preserve">godnie ze specyfikacją </w:t>
      </w:r>
      <w:r w:rsidRPr="007A6C7F">
        <w:rPr>
          <w:b/>
        </w:rPr>
        <w:t xml:space="preserve"> warunków zamówienia i wybraną w trybie przetargu ofertą Wykonawcy</w:t>
      </w:r>
      <w:r>
        <w:rPr>
          <w:b/>
        </w:rPr>
        <w:t xml:space="preserve"> w kwocie</w:t>
      </w:r>
    </w:p>
    <w:p w:rsidR="00C87A67" w:rsidRDefault="00C87A67" w:rsidP="00C87A67">
      <w:pPr>
        <w:rPr>
          <w:b/>
        </w:rPr>
      </w:pPr>
      <w:r w:rsidRPr="0088309A">
        <w:rPr>
          <w:b/>
        </w:rPr>
        <w:lastRenderedPageBreak/>
        <w:t xml:space="preserve"> </w:t>
      </w:r>
      <w:r w:rsidRPr="007A6C7F">
        <w:rPr>
          <w:b/>
        </w:rPr>
        <w:br/>
        <w:t xml:space="preserve"> </w:t>
      </w:r>
      <w:r w:rsidRPr="000D78BE">
        <w:rPr>
          <w:b/>
        </w:rPr>
        <w:t xml:space="preserve">netto......................zł. + </w:t>
      </w:r>
      <w:r w:rsidR="007A6C7F" w:rsidRPr="000D78BE">
        <w:rPr>
          <w:b/>
        </w:rPr>
        <w:t xml:space="preserve">VAT 23%...............= </w:t>
      </w:r>
      <w:r w:rsidRPr="000D78BE">
        <w:rPr>
          <w:b/>
        </w:rPr>
        <w:t>brutto..............................</w:t>
      </w:r>
      <w:r w:rsidRPr="000D78BE">
        <w:rPr>
          <w:b/>
        </w:rPr>
        <w:br/>
      </w:r>
      <w:r w:rsidRPr="00E238E5">
        <w:rPr>
          <w:b/>
        </w:rPr>
        <w:t>słownie złotych:.......................................................................</w:t>
      </w:r>
      <w:r>
        <w:rPr>
          <w:b/>
        </w:rPr>
        <w:t>...............................</w:t>
      </w:r>
    </w:p>
    <w:p w:rsidR="00C87A67" w:rsidRPr="00473770" w:rsidRDefault="00C87A67" w:rsidP="00C87A67">
      <w:pPr>
        <w:rPr>
          <w:b/>
          <w:bCs/>
        </w:rPr>
      </w:pPr>
    </w:p>
    <w:p w:rsidR="00C87A67" w:rsidRDefault="00C87A67" w:rsidP="00C87A67">
      <w:r>
        <w:t>2. Ostateczne finansowo – rzeczowe rozliczenie robót nastąpi kosztorysem powykonawczym na podstawie formalnego geodezyjnego zestawienia faktycznie wykonanych poszczególnych elementów budowlano-montażowych przebudowy.</w:t>
      </w:r>
    </w:p>
    <w:p w:rsidR="00C87A67" w:rsidRDefault="00C87A67" w:rsidP="00C87A67"/>
    <w:p w:rsidR="00C87A67" w:rsidRDefault="00C87A67" w:rsidP="00C87A67"/>
    <w:p w:rsidR="00C87A67" w:rsidRDefault="00C87A67" w:rsidP="00C87A67">
      <w:pPr>
        <w:jc w:val="center"/>
      </w:pPr>
      <w:r>
        <w:t>§ 3</w:t>
      </w: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  <w:r>
        <w:t>TERMIN  I  WARUNKI  REALIZACJI  PRAC</w:t>
      </w:r>
    </w:p>
    <w:p w:rsidR="00C87A67" w:rsidRDefault="00C87A67" w:rsidP="00C87A67">
      <w:pPr>
        <w:jc w:val="both"/>
      </w:pPr>
    </w:p>
    <w:p w:rsidR="00C87A67" w:rsidRDefault="00C87A67" w:rsidP="00C87A67">
      <w:pPr>
        <w:jc w:val="both"/>
      </w:pPr>
      <w:r>
        <w:t>1. Termin przystąpienia do realizacji umowy us</w:t>
      </w:r>
      <w:r w:rsidR="00735B66">
        <w:t>tala się na ………….</w:t>
      </w:r>
      <w:r>
        <w:t>,</w:t>
      </w:r>
    </w:p>
    <w:p w:rsidR="00C87A67" w:rsidRPr="007A1134" w:rsidRDefault="00C87A67" w:rsidP="00C87A67">
      <w:pPr>
        <w:jc w:val="both"/>
      </w:pPr>
      <w:r>
        <w:t>natomiast termin zakończenia prac</w:t>
      </w:r>
      <w:r w:rsidRPr="007A1134">
        <w:rPr>
          <w:b/>
        </w:rPr>
        <w:t xml:space="preserve">: </w:t>
      </w:r>
      <w:r w:rsidR="000D78BE">
        <w:rPr>
          <w:b/>
          <w:bCs/>
        </w:rPr>
        <w:t>30 wrzesień 2022</w:t>
      </w:r>
      <w:r w:rsidR="00735B66">
        <w:rPr>
          <w:b/>
          <w:bCs/>
        </w:rPr>
        <w:t>r</w:t>
      </w:r>
      <w:r>
        <w:rPr>
          <w:b/>
          <w:bCs/>
        </w:rPr>
        <w:t>.</w:t>
      </w:r>
    </w:p>
    <w:p w:rsidR="00C87A67" w:rsidRPr="0048488E" w:rsidRDefault="00C87A67" w:rsidP="00C87A67">
      <w:pPr>
        <w:jc w:val="both"/>
        <w:rPr>
          <w:b/>
          <w:bCs/>
        </w:rPr>
      </w:pPr>
    </w:p>
    <w:p w:rsidR="00C87A67" w:rsidRDefault="00C87A67" w:rsidP="00C87A67">
      <w:pPr>
        <w:jc w:val="both"/>
      </w:pPr>
      <w:r>
        <w:t>2. Zamawiający dopuszcza wykonywanie zadania przy pomocy podwykonawców.</w:t>
      </w:r>
    </w:p>
    <w:p w:rsidR="00C87A67" w:rsidRDefault="00C87A67" w:rsidP="00C87A67">
      <w:pPr>
        <w:jc w:val="both"/>
      </w:pPr>
    </w:p>
    <w:p w:rsidR="00C87A67" w:rsidRDefault="00C87A67" w:rsidP="00C87A67">
      <w:pPr>
        <w:jc w:val="both"/>
      </w:pPr>
      <w:r>
        <w:t>3. Wykonawca ponosi wobec Zamawiającego pełną odpowiedzialność za roboty, które</w:t>
      </w:r>
      <w:r>
        <w:br/>
        <w:t xml:space="preserve">    wykonuje przy pomocy podwykonawców.</w:t>
      </w:r>
    </w:p>
    <w:p w:rsidR="00C87A67" w:rsidRDefault="00C87A67" w:rsidP="00C87A67">
      <w:pPr>
        <w:jc w:val="both"/>
      </w:pPr>
    </w:p>
    <w:p w:rsidR="00C87A67" w:rsidRDefault="00C87A67" w:rsidP="00C87A67">
      <w:r>
        <w:t>4. Wykonawca zobowiązuje się wykonać przedmiot umowy</w:t>
      </w:r>
      <w:r w:rsidR="00735B66">
        <w:t xml:space="preserve"> zgodnie ze sztuką budowlaną</w:t>
      </w:r>
      <w:r>
        <w:t xml:space="preserve"> oraz współczesną wiedzą techniczną z zastosowan</w:t>
      </w:r>
      <w:r w:rsidR="00735B66">
        <w:t xml:space="preserve">iem właściwych  materiałów </w:t>
      </w:r>
      <w:r>
        <w:t>własnych.</w:t>
      </w:r>
    </w:p>
    <w:p w:rsidR="00C87A67" w:rsidRDefault="00C87A67" w:rsidP="00C87A67"/>
    <w:p w:rsidR="00C87A67" w:rsidRDefault="00C87A67" w:rsidP="00C87A67">
      <w:r>
        <w:t>5. Materiały o których mowa w punkcie 4 muszą odpowiadać jakościowo wymogom</w:t>
      </w:r>
      <w:r>
        <w:br/>
        <w:t xml:space="preserve">    wyrobów dopuszczonych do obrotu i stosowania w budownictwie, zgodnie </w:t>
      </w:r>
      <w:r>
        <w:br/>
        <w:t xml:space="preserve">    z odrębnymi przepisami prawa.</w:t>
      </w:r>
    </w:p>
    <w:p w:rsidR="00C87A67" w:rsidRDefault="00C87A67" w:rsidP="00C87A67"/>
    <w:p w:rsidR="00C87A67" w:rsidRDefault="00C87A67" w:rsidP="00C87A67">
      <w:r>
        <w:t>6. Na każde żądanie inspektora nadzoru przed wbudowaniem materiałów Wykonawca</w:t>
      </w:r>
      <w:r>
        <w:br/>
        <w:t xml:space="preserve">    obowiązany jest okazać atest lub certyfikat na znak bezpieczeństwa i zgodności </w:t>
      </w:r>
      <w:r>
        <w:br/>
        <w:t xml:space="preserve">    z Polską Normą lub aprobatą techniczną.</w:t>
      </w:r>
    </w:p>
    <w:p w:rsidR="00C87A67" w:rsidRDefault="00C87A67" w:rsidP="00C87A67"/>
    <w:p w:rsidR="00C87A67" w:rsidRDefault="00C87A67" w:rsidP="00C87A67">
      <w:r>
        <w:t>7. Bezpośrednio po zakończeniu prac budowlanych, Wykonawca bezzwłocznie</w:t>
      </w:r>
    </w:p>
    <w:p w:rsidR="00C87A67" w:rsidRDefault="00C87A67" w:rsidP="00C87A67">
      <w:r>
        <w:t xml:space="preserve">    uporządkuje teren – pas roboczy, usunie wszystkie znaki drogowe ustawione na czas</w:t>
      </w:r>
      <w:r>
        <w:br/>
        <w:t xml:space="preserve">    robót.</w:t>
      </w:r>
    </w:p>
    <w:p w:rsidR="00C87A67" w:rsidRDefault="00C87A67" w:rsidP="00C87A67"/>
    <w:p w:rsidR="00C87A67" w:rsidRDefault="00C87A67" w:rsidP="00C87A67">
      <w:pPr>
        <w:tabs>
          <w:tab w:val="left" w:pos="1134"/>
        </w:tabs>
      </w:pPr>
      <w:r>
        <w:t xml:space="preserve">8. </w:t>
      </w:r>
      <w:r w:rsidRPr="00F97AA0">
        <w:rPr>
          <w:b/>
          <w:bCs/>
        </w:rPr>
        <w:t xml:space="preserve">Wykonawca </w:t>
      </w:r>
      <w:r>
        <w:rPr>
          <w:b/>
          <w:bCs/>
        </w:rPr>
        <w:t xml:space="preserve">we własnym zakresie i </w:t>
      </w:r>
      <w:r w:rsidRPr="00F97AA0">
        <w:rPr>
          <w:b/>
          <w:bCs/>
        </w:rPr>
        <w:t xml:space="preserve">na </w:t>
      </w:r>
      <w:r>
        <w:rPr>
          <w:b/>
          <w:bCs/>
        </w:rPr>
        <w:t>swój</w:t>
      </w:r>
      <w:r w:rsidRPr="00F97AA0">
        <w:rPr>
          <w:b/>
          <w:bCs/>
        </w:rPr>
        <w:t xml:space="preserve"> koszt</w:t>
      </w:r>
      <w:r>
        <w:t xml:space="preserve"> zapewni obsługę geodezyjną</w:t>
      </w:r>
      <w:r>
        <w:br/>
        <w:t xml:space="preserve">    - wytyczenie i inwentaryzację powykonawczą (w trzech egzemplarzach) oraz oznakuje</w:t>
      </w:r>
      <w:r>
        <w:br/>
        <w:t xml:space="preserve">    teren budowy.</w:t>
      </w:r>
    </w:p>
    <w:p w:rsidR="00C87A67" w:rsidRDefault="00C87A67" w:rsidP="00C87A67">
      <w:pPr>
        <w:tabs>
          <w:tab w:val="left" w:pos="1134"/>
        </w:tabs>
      </w:pPr>
    </w:p>
    <w:p w:rsidR="00C87A67" w:rsidRDefault="00C87A67" w:rsidP="00C87A67">
      <w:pPr>
        <w:jc w:val="center"/>
      </w:pPr>
      <w:r>
        <w:t>§ 4</w:t>
      </w: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  <w:r>
        <w:t>OBOWIĄZKI  WYKONAWCY</w:t>
      </w:r>
    </w:p>
    <w:p w:rsidR="00C87A67" w:rsidRDefault="00C87A67" w:rsidP="00C87A67">
      <w:pPr>
        <w:jc w:val="center"/>
      </w:pPr>
    </w:p>
    <w:p w:rsidR="00C87A67" w:rsidRDefault="00C87A67" w:rsidP="00C87A67">
      <w:r>
        <w:t>1. Wykonawca przystąpi do wykonania robót budowlanyc</w:t>
      </w:r>
      <w:r w:rsidR="00735B66">
        <w:t>h nie później niż w terminie ……….</w:t>
      </w:r>
      <w:r>
        <w:t>dni od dnia podpisania umowy.</w:t>
      </w:r>
    </w:p>
    <w:p w:rsidR="00C87A67" w:rsidRDefault="00C87A67" w:rsidP="00C87A67"/>
    <w:p w:rsidR="00C87A67" w:rsidRDefault="00C87A67" w:rsidP="00C87A67">
      <w:r>
        <w:t>2. Wykonawca będzie powiadamiał zamawiającego o pracach zanikowych i zasypowych w celu dokonania protokolarnego odbioru tych prac.</w:t>
      </w:r>
    </w:p>
    <w:p w:rsidR="00C87A67" w:rsidRDefault="00C87A67" w:rsidP="00C87A67"/>
    <w:p w:rsidR="00C87A67" w:rsidRDefault="00C87A67" w:rsidP="00C87A67">
      <w:r>
        <w:lastRenderedPageBreak/>
        <w:t>3. Wykonawca będzie każdorazowo powiadamiał zamawiającego o konieczności wykonania robót zamiennych lub dodatkowych, jeżeli takie roboty są niezbędne i muszą być wykonane aby prawidłowo zrealizować inwestycję.</w:t>
      </w:r>
    </w:p>
    <w:p w:rsidR="00C87A67" w:rsidRDefault="00C87A67" w:rsidP="00C87A67"/>
    <w:p w:rsidR="00C87A67" w:rsidRDefault="00C87A67" w:rsidP="00C87A67">
      <w:pPr>
        <w:tabs>
          <w:tab w:val="left" w:pos="1134"/>
        </w:tabs>
      </w:pPr>
      <w:r>
        <w:t>4. Wykonawca we własnym zakresie i na swój koszt zorganizuje ruch drogowy na czas robót w pasie drogowym poprzez zabezpieczenie i ustawienie znaków drogowych, będzie kierował ruchem drogowym.</w:t>
      </w:r>
    </w:p>
    <w:p w:rsidR="00212CBF" w:rsidRDefault="00212CBF" w:rsidP="00C87A67">
      <w:pPr>
        <w:tabs>
          <w:tab w:val="left" w:pos="1134"/>
        </w:tabs>
      </w:pPr>
    </w:p>
    <w:p w:rsidR="00043D4D" w:rsidRPr="00043D4D" w:rsidRDefault="00212CBF" w:rsidP="00212CBF">
      <w:pPr>
        <w:tabs>
          <w:tab w:val="left" w:pos="1134"/>
        </w:tabs>
      </w:pPr>
      <w:r>
        <w:t>5. Wykonawca we własnym zakresie zapewni</w:t>
      </w:r>
      <w:r w:rsidR="00043D4D" w:rsidRPr="00043D4D">
        <w:t xml:space="preserve"> dostaw</w:t>
      </w:r>
      <w:r>
        <w:t>y</w:t>
      </w:r>
      <w:r w:rsidR="00043D4D" w:rsidRPr="00043D4D">
        <w:t xml:space="preserve"> wody i ener</w:t>
      </w:r>
      <w:r>
        <w:t>gii elektrycznej oraz poniesie koszty</w:t>
      </w:r>
      <w:r w:rsidR="00043D4D" w:rsidRPr="00043D4D">
        <w:t xml:space="preserve"> ich zużycia w okresie wykonywania robót;</w:t>
      </w:r>
    </w:p>
    <w:p w:rsidR="00C87A67" w:rsidRPr="0097320F" w:rsidRDefault="00C87A67" w:rsidP="00C87A67">
      <w:pPr>
        <w:tabs>
          <w:tab w:val="left" w:pos="1134"/>
        </w:tabs>
      </w:pPr>
    </w:p>
    <w:p w:rsidR="00C87A67" w:rsidRDefault="00212CBF" w:rsidP="00C87A67">
      <w:pPr>
        <w:tabs>
          <w:tab w:val="left" w:pos="1134"/>
        </w:tabs>
      </w:pPr>
      <w:r>
        <w:t>6</w:t>
      </w:r>
      <w:r w:rsidR="00C87A67">
        <w:t xml:space="preserve">. Wykonawca zobowiązuje się do ubezpieczenia budowy z tytułu szkód, które mogą </w:t>
      </w:r>
    </w:p>
    <w:p w:rsidR="00C87A67" w:rsidRDefault="00C87A67" w:rsidP="00C87A67">
      <w:pPr>
        <w:tabs>
          <w:tab w:val="left" w:pos="1134"/>
        </w:tabs>
      </w:pPr>
      <w:r>
        <w:t>zaistnieć w związku z określonymi zdarzeniami losowymi w zakresie powodzi, ulewnych deszczy, huraganu i ognia oraz innych zdarzeń losowych a także od odpowiedzialności cywilnej. Okres ubezpieczenia robót budowlanych obejmuje cały cykl realizacyjny od rozpoczęcia do zakończenia przedmiotu umowy.</w:t>
      </w:r>
    </w:p>
    <w:p w:rsidR="00C87A67" w:rsidRDefault="00C87A67" w:rsidP="00C87A67">
      <w:pPr>
        <w:tabs>
          <w:tab w:val="left" w:pos="1134"/>
        </w:tabs>
      </w:pPr>
    </w:p>
    <w:p w:rsidR="00C87A67" w:rsidRDefault="00212CBF" w:rsidP="00C87A67">
      <w:pPr>
        <w:tabs>
          <w:tab w:val="left" w:pos="1134"/>
        </w:tabs>
      </w:pPr>
      <w:r>
        <w:t>7</w:t>
      </w:r>
      <w:r w:rsidR="00C87A67">
        <w:t>. Wykonawca zobowiązuje się wykonać na swój koszt zaplecze budowy, strzec mienia znajdującego się na terenie budowy a także zapewnić przestrzegania warunków B.H.P.</w:t>
      </w:r>
    </w:p>
    <w:p w:rsidR="00C87A67" w:rsidRDefault="00C87A67" w:rsidP="00C87A67">
      <w:pPr>
        <w:tabs>
          <w:tab w:val="left" w:pos="1134"/>
        </w:tabs>
      </w:pPr>
    </w:p>
    <w:p w:rsidR="00C87A67" w:rsidRDefault="00212CBF" w:rsidP="00C87A67">
      <w:pPr>
        <w:tabs>
          <w:tab w:val="left" w:pos="1134"/>
        </w:tabs>
      </w:pPr>
      <w:r>
        <w:t>8</w:t>
      </w:r>
      <w:r w:rsidR="00C87A67">
        <w:t>.Po zakończeniu prac, usunie wszystkie znaki drogowe ustawione na czas robót,</w:t>
      </w:r>
      <w:r w:rsidR="00C87A67">
        <w:br/>
        <w:t xml:space="preserve"> uporządkuje teren wokół którego były prowadzone prace.</w:t>
      </w:r>
    </w:p>
    <w:p w:rsidR="00C87A67" w:rsidRDefault="00C87A67" w:rsidP="00C87A67">
      <w:pPr>
        <w:tabs>
          <w:tab w:val="left" w:pos="1134"/>
        </w:tabs>
      </w:pPr>
    </w:p>
    <w:p w:rsidR="00C87A67" w:rsidRDefault="00C87A67" w:rsidP="00C87A67">
      <w:pPr>
        <w:tabs>
          <w:tab w:val="left" w:pos="1134"/>
        </w:tabs>
      </w:pPr>
    </w:p>
    <w:p w:rsidR="00C87A67" w:rsidRDefault="00C87A67" w:rsidP="00C87A67">
      <w:pPr>
        <w:jc w:val="center"/>
      </w:pPr>
      <w:r>
        <w:t>§ 5</w:t>
      </w: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  <w:r>
        <w:t>ODBIÓR  PRAC</w:t>
      </w:r>
    </w:p>
    <w:p w:rsidR="00C87A67" w:rsidRDefault="00C87A67" w:rsidP="00C87A67">
      <w:pPr>
        <w:jc w:val="center"/>
      </w:pPr>
    </w:p>
    <w:p w:rsidR="00C87A67" w:rsidRDefault="00C87A67" w:rsidP="00C87A67">
      <w:r>
        <w:t>1. W przypadku zaistnienia potrzeby usunięcia wad Wykonawca zobowiązany jest do zawiadomienia Zamawiającego o ich usunięciu oraz żądania wyznaczenia terminu na odbiór zakwestionowanych uprzednio robót jako wadliwych.</w:t>
      </w:r>
    </w:p>
    <w:p w:rsidR="00C87A67" w:rsidRDefault="00C87A67" w:rsidP="00C87A67"/>
    <w:p w:rsidR="00C87A67" w:rsidRDefault="00C87A67" w:rsidP="00C87A67">
      <w:r>
        <w:t>2. W przypadku wystąpienia robót zamiennych lub dodatkowych, zostanie sporządzony protokół konieczności, który podlega zatwierdzeniu przez Zamawiającego.</w:t>
      </w:r>
    </w:p>
    <w:p w:rsidR="00C87A67" w:rsidRDefault="00C87A67" w:rsidP="00C87A67"/>
    <w:p w:rsidR="00C87A67" w:rsidRDefault="00C87A67" w:rsidP="00C87A67">
      <w:r>
        <w:t xml:space="preserve">3. Zamawiający rozpocznie czynności komisyjnego końcowego odbioru robót </w:t>
      </w:r>
    </w:p>
    <w:p w:rsidR="00C87A67" w:rsidRDefault="00C87A67" w:rsidP="00C87A67">
      <w:r>
        <w:t>w ustalonym przez Strony terminie, nie później jednak niż w ciągu 10 dni od daty zgłoszenia przez Wykonawcę gotowości do odbioru w formie pisemnego zawiadomienia.</w:t>
      </w:r>
    </w:p>
    <w:p w:rsidR="00C87A67" w:rsidRDefault="00C87A67" w:rsidP="00C87A67">
      <w:r>
        <w:t>4. Przed dokonaniem końcowego odbioru robót Wykonawca przedłoży:</w:t>
      </w:r>
    </w:p>
    <w:p w:rsidR="00C87A67" w:rsidRDefault="00C87A67" w:rsidP="00C87A67">
      <w:r>
        <w:t xml:space="preserve">- inwentaryzację geodezyjną powykonawczą w 3 egzemplarzach (dopuszcza się </w:t>
      </w:r>
      <w:r>
        <w:br/>
        <w:t xml:space="preserve">   przedłożenie potwierdzenia ze Starostwa Powiatowego w Grójcu o jej złożeniu),</w:t>
      </w:r>
    </w:p>
    <w:p w:rsidR="00C87A67" w:rsidRDefault="00C87A67" w:rsidP="00C87A67">
      <w:r>
        <w:t>- kosztorys powykonawczy,</w:t>
      </w:r>
    </w:p>
    <w:p w:rsidR="00C87A67" w:rsidRDefault="00C87A67" w:rsidP="00C87A67">
      <w:r>
        <w:t>- stosowne świadectwa jakości na wbudowane materiały,</w:t>
      </w:r>
    </w:p>
    <w:p w:rsidR="00C87A67" w:rsidRDefault="00C87A67" w:rsidP="00C87A67">
      <w:r>
        <w:t>- dokumentację powykonawczą (projekty).</w:t>
      </w:r>
    </w:p>
    <w:p w:rsidR="00C87A67" w:rsidRDefault="00C87A67" w:rsidP="00C87A67"/>
    <w:p w:rsidR="00C87A67" w:rsidRDefault="00C87A67" w:rsidP="00C87A67"/>
    <w:p w:rsidR="00C87A67" w:rsidRPr="00577EFE" w:rsidRDefault="00C87A67" w:rsidP="00C87A67">
      <w:pPr>
        <w:rPr>
          <w:i/>
        </w:rPr>
      </w:pPr>
      <w:r>
        <w:rPr>
          <w:i/>
        </w:rPr>
        <w:t>Wersja z podwykonawcami.</w:t>
      </w:r>
    </w:p>
    <w:p w:rsidR="00C87A67" w:rsidRDefault="00C87A67" w:rsidP="00C87A67">
      <w:pPr>
        <w:rPr>
          <w:i/>
        </w:rPr>
      </w:pPr>
      <w:r>
        <w:rPr>
          <w:i/>
        </w:rPr>
        <w:t xml:space="preserve">§ 3 pkt 2 </w:t>
      </w:r>
      <w:r w:rsidRPr="00577EFE">
        <w:rPr>
          <w:i/>
        </w:rPr>
        <w:t>Roboty będące przedmiotem umowy będą wykonywane przy pomocy podwykonawców.</w:t>
      </w:r>
    </w:p>
    <w:p w:rsidR="00C87A67" w:rsidRPr="00577EFE" w:rsidRDefault="00C87A67" w:rsidP="00C87A67">
      <w:pPr>
        <w:rPr>
          <w:i/>
        </w:rPr>
      </w:pPr>
    </w:p>
    <w:p w:rsidR="00C87A67" w:rsidRPr="00A63874" w:rsidRDefault="00C87A67" w:rsidP="00C87A67">
      <w:pPr>
        <w:rPr>
          <w:i/>
          <w:sz w:val="12"/>
          <w:szCs w:val="12"/>
        </w:rPr>
      </w:pPr>
    </w:p>
    <w:p w:rsidR="00C87A67" w:rsidRPr="00577EFE" w:rsidRDefault="00C87A67" w:rsidP="00C87A67">
      <w:pPr>
        <w:rPr>
          <w:i/>
        </w:rPr>
      </w:pPr>
      <w:r>
        <w:rPr>
          <w:i/>
        </w:rPr>
        <w:lastRenderedPageBreak/>
        <w:t xml:space="preserve">1. </w:t>
      </w:r>
      <w:r w:rsidRPr="00577EFE">
        <w:rPr>
          <w:i/>
        </w:rPr>
        <w:t>Wykonawca będzie wykonywał za pośrednictwem podwykonawców następujące roboty</w:t>
      </w:r>
      <w:r>
        <w:rPr>
          <w:i/>
        </w:rPr>
        <w:br/>
        <w:t xml:space="preserve">    </w:t>
      </w:r>
      <w:r w:rsidRPr="00577EFE">
        <w:rPr>
          <w:i/>
        </w:rPr>
        <w:t xml:space="preserve"> budowlane:</w:t>
      </w:r>
    </w:p>
    <w:p w:rsidR="00C87A67" w:rsidRPr="00577EFE" w:rsidRDefault="00C87A67" w:rsidP="00C87A67">
      <w:pPr>
        <w:ind w:left="720"/>
        <w:rPr>
          <w:i/>
        </w:rPr>
      </w:pPr>
      <w:r w:rsidRPr="00577EFE">
        <w:rPr>
          <w:i/>
        </w:rPr>
        <w:t>a)…………………………………….wykonawca……………………………….</w:t>
      </w:r>
    </w:p>
    <w:p w:rsidR="00C87A67" w:rsidRDefault="00C87A67" w:rsidP="00C87A67">
      <w:pPr>
        <w:ind w:left="720"/>
        <w:rPr>
          <w:i/>
        </w:rPr>
      </w:pPr>
      <w:r w:rsidRPr="00577EFE">
        <w:rPr>
          <w:i/>
        </w:rPr>
        <w:t>b)…………………………………….wykonawca……………………………….</w:t>
      </w:r>
    </w:p>
    <w:p w:rsidR="00C87A67" w:rsidRPr="00A63874" w:rsidRDefault="00C87A67" w:rsidP="00C87A67">
      <w:pPr>
        <w:rPr>
          <w:i/>
          <w:sz w:val="12"/>
          <w:szCs w:val="12"/>
        </w:rPr>
      </w:pPr>
    </w:p>
    <w:p w:rsidR="00C87A67" w:rsidRDefault="00C87A67" w:rsidP="00C87A67">
      <w:pPr>
        <w:rPr>
          <w:i/>
        </w:rPr>
      </w:pPr>
      <w:r>
        <w:rPr>
          <w:i/>
        </w:rPr>
        <w:t xml:space="preserve">2. </w:t>
      </w:r>
      <w:r w:rsidRPr="00577EFE">
        <w:rPr>
          <w:i/>
        </w:rPr>
        <w:t>Roboty budowlane wchodzące w skład przedmiotu umowy nie wymienione w ust. 1</w:t>
      </w:r>
      <w:r>
        <w:rPr>
          <w:i/>
        </w:rPr>
        <w:br/>
        <w:t xml:space="preserve">    </w:t>
      </w:r>
      <w:r w:rsidRPr="00577EFE">
        <w:rPr>
          <w:i/>
        </w:rPr>
        <w:t>Wykonawca będzie wykonywał osobiście.</w:t>
      </w:r>
    </w:p>
    <w:p w:rsidR="00C87A67" w:rsidRPr="00577EFE" w:rsidRDefault="00C87A67" w:rsidP="00C87A67">
      <w:pPr>
        <w:rPr>
          <w:i/>
        </w:rPr>
      </w:pPr>
    </w:p>
    <w:p w:rsidR="00C87A67" w:rsidRDefault="00C87A67" w:rsidP="00C87A67">
      <w:pPr>
        <w:rPr>
          <w:i/>
        </w:rPr>
      </w:pPr>
      <w:r>
        <w:rPr>
          <w:i/>
        </w:rPr>
        <w:t xml:space="preserve">3. </w:t>
      </w:r>
      <w:r w:rsidRPr="00577EFE">
        <w:rPr>
          <w:i/>
        </w:rPr>
        <w:t>Przed zawarciem umowy o roboty budowlane z podwykonawcą wskazanym w ofercie,</w:t>
      </w:r>
      <w:r>
        <w:rPr>
          <w:i/>
        </w:rPr>
        <w:br/>
        <w:t xml:space="preserve">   </w:t>
      </w:r>
      <w:r w:rsidRPr="00577EFE">
        <w:rPr>
          <w:i/>
        </w:rPr>
        <w:t xml:space="preserve"> Wykonawca zobowiązany jest przedstawić projekt umowy Zamawiającemu w celu</w:t>
      </w:r>
      <w:r>
        <w:rPr>
          <w:i/>
        </w:rPr>
        <w:br/>
        <w:t xml:space="preserve">   </w:t>
      </w:r>
      <w:r w:rsidRPr="00577EFE">
        <w:rPr>
          <w:i/>
        </w:rPr>
        <w:t xml:space="preserve"> wyrażenia zgody na jej zawarcie. </w:t>
      </w:r>
      <w:r>
        <w:rPr>
          <w:i/>
        </w:rPr>
        <w:t>Nieprzedłożenie do zaakceptowania projektu umowy</w:t>
      </w:r>
      <w:r>
        <w:rPr>
          <w:i/>
        </w:rPr>
        <w:br/>
        <w:t xml:space="preserve">    o podwykonawstwo wiązało się będzie z naliczeniem Wykonawcy kary umownej </w:t>
      </w:r>
      <w:r>
        <w:rPr>
          <w:i/>
        </w:rPr>
        <w:br/>
        <w:t xml:space="preserve">    w wysokości 5% wartości umowy, tak jak w przypadku odstąpienia od umowy z winy</w:t>
      </w:r>
      <w:r>
        <w:rPr>
          <w:i/>
        </w:rPr>
        <w:br/>
        <w:t xml:space="preserve">    Wykonawcy. </w:t>
      </w:r>
      <w:r w:rsidRPr="00577EFE">
        <w:rPr>
          <w:i/>
        </w:rPr>
        <w:t>Jeżeli Zamawiający, w terminie 14 dni od przedstawienia mu przez</w:t>
      </w:r>
      <w:r>
        <w:rPr>
          <w:i/>
        </w:rPr>
        <w:br/>
        <w:t xml:space="preserve">   </w:t>
      </w:r>
      <w:r w:rsidRPr="00577EFE">
        <w:rPr>
          <w:i/>
        </w:rPr>
        <w:t xml:space="preserve"> Wykonawcę pr</w:t>
      </w:r>
      <w:r>
        <w:rPr>
          <w:i/>
        </w:rPr>
        <w:t>ojektu umowy z podwykonawcą nie</w:t>
      </w:r>
      <w:r w:rsidRPr="00577EFE">
        <w:rPr>
          <w:i/>
        </w:rPr>
        <w:t xml:space="preserve"> zgłosi na piśmie sprzeciwu lub</w:t>
      </w:r>
      <w:r>
        <w:rPr>
          <w:i/>
        </w:rPr>
        <w:br/>
        <w:t xml:space="preserve">   </w:t>
      </w:r>
      <w:r w:rsidRPr="00577EFE">
        <w:rPr>
          <w:i/>
        </w:rPr>
        <w:t xml:space="preserve"> zastrzeżeń, uważa się, że wyraził zgodę na zawarcie umowy.</w:t>
      </w:r>
      <w:r>
        <w:rPr>
          <w:i/>
        </w:rPr>
        <w:t xml:space="preserve"> Projekt umowy</w:t>
      </w:r>
      <w:r>
        <w:rPr>
          <w:i/>
        </w:rPr>
        <w:br/>
        <w:t xml:space="preserve">    z podwykonawcą, Wykonawca musi przedstawić Zamawiającemu w terminie 5 dni od</w:t>
      </w:r>
      <w:r>
        <w:rPr>
          <w:i/>
        </w:rPr>
        <w:br/>
        <w:t xml:space="preserve">     wezwania przez Zamawiającego.</w:t>
      </w:r>
    </w:p>
    <w:p w:rsidR="00C87A67" w:rsidRPr="00577EFE" w:rsidRDefault="00C87A67" w:rsidP="00C87A67">
      <w:pPr>
        <w:rPr>
          <w:i/>
        </w:rPr>
      </w:pPr>
    </w:p>
    <w:p w:rsidR="00C87A67" w:rsidRDefault="00C87A67" w:rsidP="00C87A67">
      <w:pPr>
        <w:rPr>
          <w:i/>
        </w:rPr>
      </w:pPr>
      <w:r>
        <w:rPr>
          <w:i/>
        </w:rPr>
        <w:t xml:space="preserve">4. </w:t>
      </w:r>
      <w:r w:rsidRPr="00577EFE">
        <w:rPr>
          <w:i/>
        </w:rPr>
        <w:t>Umowę z podwykonawcą należy zawrzeć w formie pisemnej pod rygorem nieważności.</w:t>
      </w:r>
    </w:p>
    <w:p w:rsidR="00C87A67" w:rsidRPr="00577EFE" w:rsidRDefault="00C87A67" w:rsidP="00C87A67">
      <w:pPr>
        <w:rPr>
          <w:i/>
        </w:rPr>
      </w:pPr>
    </w:p>
    <w:p w:rsidR="00C87A67" w:rsidRDefault="00C87A67" w:rsidP="00C87A67">
      <w:pPr>
        <w:rPr>
          <w:i/>
        </w:rPr>
      </w:pPr>
      <w:r>
        <w:rPr>
          <w:i/>
        </w:rPr>
        <w:t xml:space="preserve">5. </w:t>
      </w:r>
      <w:r w:rsidRPr="00577EFE">
        <w:rPr>
          <w:i/>
        </w:rPr>
        <w:t xml:space="preserve">Wykonawca zobowiązany jest przekazać Zamawiającemu </w:t>
      </w:r>
      <w:r>
        <w:rPr>
          <w:i/>
        </w:rPr>
        <w:t>poświadczaną za zgodność</w:t>
      </w:r>
      <w:r>
        <w:rPr>
          <w:i/>
        </w:rPr>
        <w:br/>
        <w:t xml:space="preserve">    z oryginałem kopię</w:t>
      </w:r>
      <w:r w:rsidRPr="00577EFE">
        <w:rPr>
          <w:i/>
        </w:rPr>
        <w:t xml:space="preserve"> umowy zawa</w:t>
      </w:r>
      <w:r>
        <w:rPr>
          <w:i/>
        </w:rPr>
        <w:t>rtej z podwykonawcą w terminie 3</w:t>
      </w:r>
      <w:r w:rsidRPr="00577EFE">
        <w:rPr>
          <w:i/>
        </w:rPr>
        <w:t xml:space="preserve"> dni od jej zawarcia</w:t>
      </w:r>
      <w:r>
        <w:rPr>
          <w:i/>
        </w:rPr>
        <w:br/>
        <w:t xml:space="preserve">    i nie później niż 7 dni od daty przedstawienia Zamawiającemu projektu umowy </w:t>
      </w:r>
      <w:r>
        <w:rPr>
          <w:i/>
        </w:rPr>
        <w:br/>
        <w:t xml:space="preserve">    z podwykonawcą, </w:t>
      </w:r>
      <w:r w:rsidRPr="00577EFE">
        <w:rPr>
          <w:i/>
        </w:rPr>
        <w:t>pod rygorem zapłaty kary umownej w wysokości 0</w:t>
      </w:r>
      <w:r>
        <w:rPr>
          <w:i/>
        </w:rPr>
        <w:t>,5% wartości</w:t>
      </w:r>
      <w:r>
        <w:rPr>
          <w:i/>
        </w:rPr>
        <w:br/>
        <w:t xml:space="preserve">    robót objętych daną</w:t>
      </w:r>
      <w:r w:rsidRPr="00577EFE">
        <w:rPr>
          <w:i/>
        </w:rPr>
        <w:t xml:space="preserve"> umową </w:t>
      </w:r>
      <w:r w:rsidRPr="00A45A63">
        <w:rPr>
          <w:i/>
        </w:rPr>
        <w:t>z podwykonawcą za każdy dzień zwłoki.</w:t>
      </w:r>
    </w:p>
    <w:p w:rsidR="00C87A67" w:rsidRDefault="00C87A67" w:rsidP="00C87A67">
      <w:pPr>
        <w:rPr>
          <w:i/>
        </w:rPr>
      </w:pPr>
    </w:p>
    <w:p w:rsidR="00C87A67" w:rsidRDefault="00C87A67" w:rsidP="00C87A67">
      <w:pPr>
        <w:rPr>
          <w:i/>
        </w:rPr>
      </w:pPr>
      <w:r>
        <w:rPr>
          <w:i/>
        </w:rPr>
        <w:t>6. Wykonawca zapłaci podwykonawcy należność za wykonane</w:t>
      </w:r>
      <w:r w:rsidRPr="001C2CA6">
        <w:rPr>
          <w:i/>
        </w:rPr>
        <w:t xml:space="preserve"> </w:t>
      </w:r>
      <w:r>
        <w:rPr>
          <w:i/>
        </w:rPr>
        <w:t>prace w terminie 21</w:t>
      </w:r>
      <w:r w:rsidRPr="001C2CA6">
        <w:rPr>
          <w:i/>
        </w:rPr>
        <w:t xml:space="preserve"> dni od</w:t>
      </w:r>
      <w:r>
        <w:rPr>
          <w:i/>
        </w:rPr>
        <w:br/>
        <w:t xml:space="preserve">   </w:t>
      </w:r>
      <w:r w:rsidRPr="001C2CA6">
        <w:rPr>
          <w:i/>
        </w:rPr>
        <w:t xml:space="preserve"> daty dostarczenia przez podwykonawcę prawidłowo wystawionej faktury.</w:t>
      </w:r>
    </w:p>
    <w:p w:rsidR="00C87A67" w:rsidRDefault="00C87A67" w:rsidP="00C87A67">
      <w:pPr>
        <w:rPr>
          <w:i/>
        </w:rPr>
      </w:pPr>
    </w:p>
    <w:p w:rsidR="00C87A67" w:rsidRDefault="00C87A67" w:rsidP="00C87A67">
      <w:pPr>
        <w:rPr>
          <w:i/>
        </w:rPr>
      </w:pPr>
      <w:r>
        <w:rPr>
          <w:i/>
        </w:rPr>
        <w:t>7. W przypadku nieterminowej zapłaty, Wykonawca zapłaci podwykonawcy ustawowe</w:t>
      </w:r>
      <w:r>
        <w:rPr>
          <w:i/>
        </w:rPr>
        <w:br/>
        <w:t xml:space="preserve">    odsetki.</w:t>
      </w:r>
    </w:p>
    <w:p w:rsidR="00C87A67" w:rsidRPr="001C2CA6" w:rsidRDefault="00C87A67" w:rsidP="00C87A67">
      <w:pPr>
        <w:rPr>
          <w:i/>
        </w:rPr>
      </w:pPr>
    </w:p>
    <w:p w:rsidR="00C87A67" w:rsidRDefault="00C87A67" w:rsidP="00C87A67">
      <w:pPr>
        <w:rPr>
          <w:i/>
        </w:rPr>
      </w:pPr>
      <w:r>
        <w:rPr>
          <w:i/>
        </w:rPr>
        <w:t xml:space="preserve">8. </w:t>
      </w:r>
      <w:r w:rsidRPr="00577EFE">
        <w:rPr>
          <w:i/>
        </w:rPr>
        <w:t>Wynagrodzenie należne podwykonawcy za roboty wykonane na podstawie zawartej</w:t>
      </w:r>
      <w:r>
        <w:rPr>
          <w:i/>
        </w:rPr>
        <w:br/>
        <w:t xml:space="preserve">   </w:t>
      </w:r>
      <w:r w:rsidRPr="00577EFE">
        <w:rPr>
          <w:i/>
        </w:rPr>
        <w:t xml:space="preserve"> z nim umowy przez Wykonawcę</w:t>
      </w:r>
      <w:r>
        <w:rPr>
          <w:i/>
        </w:rPr>
        <w:t>,</w:t>
      </w:r>
      <w:r w:rsidRPr="00577EFE">
        <w:rPr>
          <w:i/>
        </w:rPr>
        <w:t xml:space="preserve"> </w:t>
      </w:r>
      <w:r>
        <w:rPr>
          <w:i/>
        </w:rPr>
        <w:t>w przypadku uchylenia się od obowiązku zapłaty przez</w:t>
      </w:r>
      <w:r>
        <w:rPr>
          <w:i/>
        </w:rPr>
        <w:br/>
        <w:t xml:space="preserve">    Wykonawcę, </w:t>
      </w:r>
      <w:r w:rsidRPr="00577EFE">
        <w:rPr>
          <w:i/>
        </w:rPr>
        <w:t>zostanie zapłacone przez Zamawiającego. O kwotę wynagrodzenia</w:t>
      </w:r>
      <w:r>
        <w:rPr>
          <w:i/>
        </w:rPr>
        <w:br/>
        <w:t xml:space="preserve">   </w:t>
      </w:r>
      <w:r w:rsidRPr="00577EFE">
        <w:rPr>
          <w:i/>
        </w:rPr>
        <w:t xml:space="preserve"> zapłaconego podwykonawcom zostanie pomniejszone wynagrodzenie</w:t>
      </w:r>
      <w:r>
        <w:rPr>
          <w:i/>
        </w:rPr>
        <w:t xml:space="preserve"> należne </w:t>
      </w:r>
      <w:r>
        <w:rPr>
          <w:i/>
        </w:rPr>
        <w:br/>
        <w:t xml:space="preserve">    bezpośrednio Wykonawcy.</w:t>
      </w:r>
    </w:p>
    <w:p w:rsidR="00C87A67" w:rsidRPr="00577EFE" w:rsidRDefault="00C87A67" w:rsidP="00C87A67">
      <w:pPr>
        <w:rPr>
          <w:i/>
        </w:rPr>
      </w:pPr>
    </w:p>
    <w:p w:rsidR="00C87A67" w:rsidRPr="00932CB7" w:rsidRDefault="00C87A67" w:rsidP="00C87A67">
      <w:pPr>
        <w:rPr>
          <w:i/>
        </w:rPr>
      </w:pPr>
      <w:r>
        <w:rPr>
          <w:i/>
        </w:rPr>
        <w:t xml:space="preserve">9. </w:t>
      </w:r>
      <w:r w:rsidRPr="00577EFE">
        <w:rPr>
          <w:i/>
        </w:rPr>
        <w:t>Wykonawca oświadcza, że wyraża zgodę na zapłatę przez Zamawiającego</w:t>
      </w:r>
      <w:r>
        <w:rPr>
          <w:i/>
        </w:rPr>
        <w:br/>
        <w:t xml:space="preserve">   </w:t>
      </w:r>
      <w:r w:rsidRPr="00577EFE">
        <w:rPr>
          <w:i/>
        </w:rPr>
        <w:t xml:space="preserve"> wynagrodzenia należneg</w:t>
      </w:r>
      <w:r>
        <w:rPr>
          <w:i/>
        </w:rPr>
        <w:t>o podwykonawcy, zgodnie z pkt 8</w:t>
      </w:r>
      <w:r w:rsidRPr="00577EFE">
        <w:rPr>
          <w:i/>
        </w:rPr>
        <w:t xml:space="preserve"> i w ty</w:t>
      </w:r>
      <w:r>
        <w:rPr>
          <w:i/>
        </w:rPr>
        <w:t>m celu zobowiązuje się</w:t>
      </w:r>
      <w:r>
        <w:rPr>
          <w:i/>
        </w:rPr>
        <w:br/>
        <w:t xml:space="preserve">    do</w:t>
      </w:r>
      <w:r w:rsidRPr="00577EFE">
        <w:rPr>
          <w:i/>
        </w:rPr>
        <w:t xml:space="preserve"> faktury za wy</w:t>
      </w:r>
      <w:r>
        <w:rPr>
          <w:i/>
        </w:rPr>
        <w:t xml:space="preserve">konane roboty budowlane w skład </w:t>
      </w:r>
      <w:r w:rsidRPr="00932CB7">
        <w:rPr>
          <w:i/>
        </w:rPr>
        <w:t>których wchodzą roboty wykonane</w:t>
      </w:r>
      <w:r>
        <w:rPr>
          <w:i/>
        </w:rPr>
        <w:br/>
        <w:t xml:space="preserve">   </w:t>
      </w:r>
      <w:r w:rsidRPr="00932CB7">
        <w:rPr>
          <w:i/>
        </w:rPr>
        <w:t xml:space="preserve"> przez podwykonawcę dołączyć przelew (cesję) wierzytelności wynikającej z tej faktury</w:t>
      </w:r>
      <w:r>
        <w:rPr>
          <w:i/>
        </w:rPr>
        <w:br/>
        <w:t xml:space="preserve">   </w:t>
      </w:r>
      <w:r w:rsidRPr="00932CB7">
        <w:rPr>
          <w:i/>
        </w:rPr>
        <w:t xml:space="preserve"> na podwykonawcę.</w:t>
      </w:r>
    </w:p>
    <w:p w:rsidR="00C87A67" w:rsidRPr="00DF4C99" w:rsidRDefault="00C87A67" w:rsidP="00C87A67">
      <w:pPr>
        <w:rPr>
          <w:i/>
        </w:rPr>
      </w:pPr>
      <w:r>
        <w:rPr>
          <w:i/>
        </w:rPr>
        <w:t xml:space="preserve">10. </w:t>
      </w:r>
      <w:r w:rsidRPr="00577EFE">
        <w:rPr>
          <w:i/>
        </w:rPr>
        <w:t xml:space="preserve">Wykonawca ponosi wobec Zamawiającego odpowiedzialność za wszelkie działania </w:t>
      </w:r>
      <w:r>
        <w:rPr>
          <w:i/>
        </w:rPr>
        <w:br/>
        <w:t xml:space="preserve">    </w:t>
      </w:r>
      <w:r w:rsidRPr="00577EFE">
        <w:rPr>
          <w:i/>
        </w:rPr>
        <w:t xml:space="preserve">podwykonawców oraz jakość robót budowlanych wykonanych przy pomocy </w:t>
      </w:r>
      <w:r>
        <w:rPr>
          <w:i/>
        </w:rPr>
        <w:br/>
        <w:t xml:space="preserve">    podwykonawców.</w:t>
      </w:r>
    </w:p>
    <w:p w:rsidR="00C87A67" w:rsidRDefault="00C87A67" w:rsidP="00C87A67"/>
    <w:p w:rsidR="00C87A67" w:rsidRDefault="00C87A67" w:rsidP="00C87A67"/>
    <w:p w:rsidR="00C87A67" w:rsidRDefault="00C87A67" w:rsidP="00C87A67">
      <w:pPr>
        <w:jc w:val="center"/>
      </w:pPr>
      <w:r>
        <w:t>§ 6</w:t>
      </w: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  <w:r>
        <w:t>WARUNKI  PŁATNOŚCI</w:t>
      </w:r>
    </w:p>
    <w:p w:rsidR="00C87A67" w:rsidRDefault="00C87A67" w:rsidP="00C87A67">
      <w:pPr>
        <w:jc w:val="center"/>
      </w:pPr>
    </w:p>
    <w:p w:rsidR="00C87A67" w:rsidRDefault="00C87A67" w:rsidP="00C87A67">
      <w:r>
        <w:t>1. Fakturę końcową Wykonawca wystawi na podstawie podpisanego przez strony protokołu końcowego odbioru, a w przypadku stwierdzenia usterek – po protokolarnym odebraniu ich usunięcia. Wykonawca wystawi faktury w terminie 7 dni od daty końcowego odbioru przedmiotu umowy.</w:t>
      </w:r>
    </w:p>
    <w:p w:rsidR="0082196F" w:rsidRDefault="0082196F" w:rsidP="00C87A67"/>
    <w:p w:rsidR="004370FF" w:rsidRPr="004370FF" w:rsidRDefault="004370FF" w:rsidP="004370FF">
      <w:r>
        <w:t xml:space="preserve">2. </w:t>
      </w:r>
      <w:r w:rsidRPr="004370FF">
        <w:t>Dopuszcza się możliwość wystawienia faktur częściowych na podstawie zatwierdzonego przez inspektora nadzoru protokołu procentowego zaawansowania robót. Wartość wszystkich faktur cz</w:t>
      </w:r>
      <w:r w:rsidR="000D78BE">
        <w:t>ęściowych nie może przekroczyć 60</w:t>
      </w:r>
      <w:bookmarkStart w:id="0" w:name="_GoBack"/>
      <w:bookmarkEnd w:id="0"/>
      <w:r w:rsidRPr="004370FF">
        <w:t>% wartości przedmiotu Umowy</w:t>
      </w:r>
      <w:r w:rsidR="0082196F">
        <w:t>.</w:t>
      </w:r>
    </w:p>
    <w:p w:rsidR="004370FF" w:rsidRDefault="004370FF" w:rsidP="00C87A67"/>
    <w:p w:rsidR="000105C3" w:rsidRDefault="0082196F" w:rsidP="000105C3">
      <w:r>
        <w:t>3</w:t>
      </w:r>
      <w:r w:rsidR="000105C3">
        <w:t xml:space="preserve">. </w:t>
      </w:r>
      <w:r w:rsidR="000105C3" w:rsidRPr="000105C3">
        <w:t>Wykonawca ma obowiązek zamieszczenia na fakturze adnotacji „mechanizm podzielonej płatności”.</w:t>
      </w:r>
    </w:p>
    <w:p w:rsidR="0082196F" w:rsidRPr="000105C3" w:rsidRDefault="0082196F" w:rsidP="000105C3"/>
    <w:p w:rsidR="000105C3" w:rsidRPr="000105C3" w:rsidRDefault="0082196F" w:rsidP="000105C3">
      <w:r>
        <w:t>4</w:t>
      </w:r>
      <w:r w:rsidR="000105C3">
        <w:t xml:space="preserve">. </w:t>
      </w:r>
      <w:r w:rsidR="000105C3" w:rsidRPr="000105C3">
        <w:t>Zamawiający dokona zapłaty wynagrodzenia z zastosowaniem „mechanizmu podzielonej płatności."</w:t>
      </w:r>
    </w:p>
    <w:p w:rsidR="000105C3" w:rsidRDefault="000105C3" w:rsidP="00C87A67"/>
    <w:p w:rsidR="00C87A67" w:rsidRDefault="00C87A67" w:rsidP="00C87A67"/>
    <w:p w:rsidR="00C87A67" w:rsidRDefault="0082196F" w:rsidP="00C87A67">
      <w:r>
        <w:t>5</w:t>
      </w:r>
      <w:r w:rsidR="00C87A67">
        <w:t>. Wynagrodzenie będzie płatne w ciągu 30 dni od daty otrzymania przez Zamawiającego prawidłowo wystawionych przez Wykonawcę faktur, przelewem na konto Wykonawcy.</w:t>
      </w:r>
    </w:p>
    <w:p w:rsidR="00C87A67" w:rsidRDefault="00C87A67" w:rsidP="00C87A67">
      <w:r>
        <w:t>W razie opóźnienia płatności Zamawiający zapłaci ustawowe odsetki.</w:t>
      </w:r>
    </w:p>
    <w:p w:rsidR="00C87A67" w:rsidRDefault="00C87A67" w:rsidP="00C87A67"/>
    <w:p w:rsidR="00C87A67" w:rsidRDefault="0082196F" w:rsidP="00C87A67">
      <w:r>
        <w:t>6</w:t>
      </w:r>
      <w:r w:rsidR="00C87A67">
        <w:t>. W dniu podpisania umowy Wykonawca wnosi zabezpieczenie należytego wykonania umowy w wysokości 5% wartości zamówienia tj. …………………. zł.</w:t>
      </w:r>
      <w:r w:rsidR="00A30314">
        <w:t>, w formie:……………….,</w:t>
      </w:r>
      <w:r w:rsidR="00C87A67">
        <w:t xml:space="preserve"> i upoważnia Zamawiającego do potrącenia z zabezpieczenia kwot</w:t>
      </w:r>
      <w:r w:rsidR="00A30314">
        <w:t xml:space="preserve"> z tytułu roszczeń wynikających </w:t>
      </w:r>
      <w:r w:rsidR="00C87A67">
        <w:t>z niewykonania lub nienależytego wykonania umowy.</w:t>
      </w:r>
    </w:p>
    <w:p w:rsidR="00C87A67" w:rsidRDefault="00C87A67" w:rsidP="00C87A67"/>
    <w:p w:rsidR="00C87A67" w:rsidRDefault="0082196F" w:rsidP="00C87A67">
      <w:r>
        <w:t>7</w:t>
      </w:r>
      <w:r w:rsidR="00C87A67">
        <w:t>. Kwota zabezpieczenia zostanie zwrócona zgodnie z art. 453 ustawy Prawo zamówień publicznych:</w:t>
      </w:r>
    </w:p>
    <w:p w:rsidR="00C87A67" w:rsidRDefault="00C87A67" w:rsidP="00C87A67">
      <w:r>
        <w:t>- 70 % zabezpieczenia zostanie zwrócona w terminie 30 dni od dnia wykonania zamówienia i uznania przez Zamawiającego za należycie wykonane (data ostatecznego odbioru),</w:t>
      </w:r>
      <w:r>
        <w:br/>
        <w:t xml:space="preserve">- 30 % zabezpieczenia zostanie na rachunku Zamawiającego na zabezpieczenie roszczeń z tytułu rękojmi za wady i zostanie zwrócona w terminie nie później niż w 15 dniu po upływie okresu rękojmi za wady. </w:t>
      </w:r>
    </w:p>
    <w:p w:rsidR="00C87A67" w:rsidRDefault="00C87A67" w:rsidP="00C87A67"/>
    <w:p w:rsidR="00C87A67" w:rsidRDefault="00C87A67" w:rsidP="00C87A67"/>
    <w:p w:rsidR="00C87A67" w:rsidRDefault="00C87A67" w:rsidP="00C87A67">
      <w:pPr>
        <w:jc w:val="center"/>
      </w:pPr>
      <w:r>
        <w:t>§ 7</w:t>
      </w: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  <w:r>
        <w:t>KARY  UMOWNE</w:t>
      </w:r>
    </w:p>
    <w:p w:rsidR="00C87A67" w:rsidRDefault="00C87A67" w:rsidP="00C87A67">
      <w:pPr>
        <w:jc w:val="center"/>
      </w:pPr>
    </w:p>
    <w:p w:rsidR="00C87A67" w:rsidRDefault="00C87A67" w:rsidP="00C87A67">
      <w:r>
        <w:t>1. Zamawiający zapłaci Wykonawcy karę umowną:</w:t>
      </w:r>
    </w:p>
    <w:p w:rsidR="00C87A67" w:rsidRDefault="00C87A67" w:rsidP="00C87A67">
      <w:r>
        <w:t>- za odstąpienie od umowy wskutek okoliczności leżących po stronie Zamawiającego</w:t>
      </w:r>
    </w:p>
    <w:p w:rsidR="00C87A67" w:rsidRDefault="00C87A67" w:rsidP="00C87A67">
      <w:r>
        <w:t>w wysokości 5% kwoty określonej w § 2 pkt 1,</w:t>
      </w:r>
    </w:p>
    <w:p w:rsidR="00C87A67" w:rsidRDefault="00C87A67" w:rsidP="00C87A67"/>
    <w:p w:rsidR="00C87A67" w:rsidRDefault="00C87A67" w:rsidP="00C87A67">
      <w:r>
        <w:t>2. Wykonawca zapłaci Zamawiającemu karę umowną:</w:t>
      </w:r>
      <w:r>
        <w:br/>
        <w:t>- za odstąpienie od umowy na skutek okoliczności leżących po stronie Wykonawcy</w:t>
      </w:r>
    </w:p>
    <w:p w:rsidR="00C87A67" w:rsidRDefault="00C87A67" w:rsidP="00C87A67">
      <w:r>
        <w:t>w wysokości 5 % kwoty określonej w § 2 pkt 1,</w:t>
      </w:r>
    </w:p>
    <w:p w:rsidR="00C87A67" w:rsidRDefault="00C87A67" w:rsidP="00C87A67">
      <w:r>
        <w:lastRenderedPageBreak/>
        <w:t>- za powstałą z winy Wykonawcy zwłokę w wykonaniu umowy, w wysokości 0,5 % kwoty określonej w § 2 pkt 1, za każdy rozpoczęty dzień zwłoki.</w:t>
      </w:r>
    </w:p>
    <w:p w:rsidR="00C87A67" w:rsidRDefault="00C87A67" w:rsidP="00C87A67"/>
    <w:p w:rsidR="00C87A67" w:rsidRDefault="00C87A67" w:rsidP="00C87A67">
      <w:r>
        <w:t>3. Strony mogą dochodzić na zasadach ogólnych odszkodowań przewyższających zastrzeżone kary umowne, jeżeli nie pokrywają one faktycznie poniesionej szkody.</w:t>
      </w:r>
    </w:p>
    <w:p w:rsidR="00C87A67" w:rsidRDefault="00C87A67" w:rsidP="00C87A67"/>
    <w:p w:rsidR="00C87A67" w:rsidRDefault="00C87A67" w:rsidP="00C87A67"/>
    <w:p w:rsidR="00C87A67" w:rsidRDefault="00C87A67" w:rsidP="00C87A67">
      <w:pPr>
        <w:jc w:val="center"/>
      </w:pPr>
      <w:r>
        <w:t>§ 8</w:t>
      </w: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  <w:r>
        <w:t>WARUNKI  GWARANCJI</w:t>
      </w:r>
    </w:p>
    <w:p w:rsidR="00C87A67" w:rsidRDefault="00C87A67" w:rsidP="00C87A67">
      <w:pPr>
        <w:jc w:val="center"/>
      </w:pPr>
    </w:p>
    <w:p w:rsidR="00C87A67" w:rsidRDefault="00C87A67" w:rsidP="00C87A67">
      <w:r>
        <w:t>1. Na przedmiot umowy określony w § 1 Wykonawca udziela (jak podano w ofercie) …</w:t>
      </w:r>
      <w:r w:rsidR="00A30314">
        <w:t>…</w:t>
      </w:r>
      <w:r>
        <w:t>miesięcy gwarancji i zobowiązuje się do usuwania usterek na własny koszt w terminie nie dłuższym niż 3 dni od daty zgłoszenia przez Zamawiającego.</w:t>
      </w:r>
    </w:p>
    <w:p w:rsidR="00C87A67" w:rsidRDefault="00C87A67" w:rsidP="00C87A67"/>
    <w:p w:rsidR="00C87A67" w:rsidRDefault="00C87A67" w:rsidP="00C87A67">
      <w:r>
        <w:t>2. W wypadku nie wywiązania się z obowiązku określonego w pkt 1 Zamawiający obciąży Wykonawcę kosztami usunięcia usterek.</w:t>
      </w:r>
    </w:p>
    <w:p w:rsidR="00C87A67" w:rsidRDefault="00C87A67" w:rsidP="00C87A67"/>
    <w:p w:rsidR="00C87A67" w:rsidRDefault="00C87A67" w:rsidP="00C87A67">
      <w:r>
        <w:t>3. Okres gwarancji będzie liczony od daty podpisania protokołu końcowego odbioru prac.</w:t>
      </w: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  <w:r>
        <w:t>§ 9</w:t>
      </w: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  <w:r>
        <w:t>NADZÓR  NAD  PRACAMI</w:t>
      </w:r>
    </w:p>
    <w:p w:rsidR="00C87A67" w:rsidRDefault="00C87A67" w:rsidP="00C87A67"/>
    <w:p w:rsidR="00C87A67" w:rsidRDefault="00C87A67" w:rsidP="00C87A67">
      <w:r>
        <w:t>1. Po stronie Zamawiającego:</w:t>
      </w:r>
    </w:p>
    <w:p w:rsidR="00C87A67" w:rsidRDefault="00C87A67" w:rsidP="00C87A67">
      <w:r>
        <w:t>- funkcję inspektora nadzoru inwestorskiego pełnił będzie………………………..,</w:t>
      </w:r>
    </w:p>
    <w:p w:rsidR="00C87A67" w:rsidRDefault="00C87A67" w:rsidP="00C87A67">
      <w:r>
        <w:t>- koordynację działań inwestycyjnych i ogólny nadzór nad realizacją przedmiotu umowy</w:t>
      </w:r>
      <w:r>
        <w:br/>
        <w:t xml:space="preserve">  spra</w:t>
      </w:r>
      <w:r w:rsidR="00A30314">
        <w:t>wować będzie Pan Marcin Pawlak – Dyrektor Zakładu Gospodarki Komunalnej w Belsku Dużym</w:t>
      </w:r>
      <w:r>
        <w:t>.</w:t>
      </w:r>
    </w:p>
    <w:p w:rsidR="00C87A67" w:rsidRDefault="00C87A67" w:rsidP="00C87A67"/>
    <w:p w:rsidR="00C87A67" w:rsidRDefault="00C87A67" w:rsidP="00C87A67">
      <w:r>
        <w:t xml:space="preserve">2. Odpowiedzialnym za realizację zamówienia po stronie Wykonawcy będzie </w:t>
      </w:r>
      <w:r w:rsidR="00A30314">
        <w:t xml:space="preserve">Kierownik Budowy Pan </w:t>
      </w:r>
      <w:r>
        <w:t>………………………………..</w:t>
      </w:r>
      <w:r w:rsidR="00A30314">
        <w:t>nr uprawnień……………………..</w:t>
      </w:r>
    </w:p>
    <w:p w:rsidR="00C87A67" w:rsidRDefault="00C87A67" w:rsidP="00C87A67"/>
    <w:p w:rsidR="00C87A67" w:rsidRDefault="00C87A67" w:rsidP="00C87A67"/>
    <w:p w:rsidR="00C87A67" w:rsidRDefault="00C87A67" w:rsidP="00C87A67">
      <w:pPr>
        <w:jc w:val="center"/>
      </w:pPr>
      <w:r>
        <w:t>§ 10</w:t>
      </w: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  <w:r>
        <w:t>ROZSTRZYGANIE  SPORÓW</w:t>
      </w:r>
    </w:p>
    <w:p w:rsidR="00C87A67" w:rsidRDefault="00C87A67" w:rsidP="00C87A67">
      <w:pPr>
        <w:jc w:val="center"/>
      </w:pPr>
    </w:p>
    <w:p w:rsidR="00C87A67" w:rsidRDefault="00C87A67" w:rsidP="00C87A67">
      <w:r>
        <w:t>1. W sprawach nieuregulowanych umową mają zastosowanie przepisy kodeksu cywilnego.</w:t>
      </w:r>
    </w:p>
    <w:p w:rsidR="00C87A67" w:rsidRDefault="00C87A67" w:rsidP="00C87A67"/>
    <w:p w:rsidR="00C87A67" w:rsidRDefault="00C87A67" w:rsidP="00C87A67">
      <w:r>
        <w:t>2. Wszystkie problemy i sprawy sporne wynikające z umowy, dla których strony nie znajdą polubownego rozwiązania, będą rozstrzygane zgodnie z przepisami prawa przez Sąd Gospodarczy właściwy terytorialnie dla Zamawiającego.</w:t>
      </w:r>
    </w:p>
    <w:p w:rsidR="00C87A67" w:rsidRDefault="00C87A67" w:rsidP="00C87A67"/>
    <w:p w:rsidR="00C87A67" w:rsidRDefault="00C87A67" w:rsidP="00C87A67"/>
    <w:p w:rsidR="00C87A67" w:rsidRDefault="00C87A67" w:rsidP="00C87A67"/>
    <w:p w:rsidR="00C87A67" w:rsidRDefault="00C87A67" w:rsidP="00C87A67">
      <w:pPr>
        <w:jc w:val="center"/>
      </w:pPr>
      <w:r>
        <w:t>§ 11</w:t>
      </w: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  <w:r>
        <w:lastRenderedPageBreak/>
        <w:t>ZMIANY  LUB  UZUPEŁNIENIA</w:t>
      </w:r>
    </w:p>
    <w:p w:rsidR="00C87A67" w:rsidRDefault="00C87A67" w:rsidP="00C87A67">
      <w:pPr>
        <w:jc w:val="center"/>
      </w:pPr>
    </w:p>
    <w:p w:rsidR="00C87A67" w:rsidRDefault="00C87A67" w:rsidP="00C87A67">
      <w:r>
        <w:t xml:space="preserve">Zmiany lub uzupełnienia umowy wymagają dla swojej ważności formy uzgodnionego </w:t>
      </w:r>
      <w:r>
        <w:br/>
        <w:t>i podpisanego przez strony aneksu pod rygorem nieważności.</w:t>
      </w:r>
    </w:p>
    <w:p w:rsidR="00C87A67" w:rsidRDefault="00C87A67" w:rsidP="00C87A67">
      <w:r>
        <w:t>Zmiany mogą dotyczyć przedłużenia terminu przewidzianego na zakończenie robót ze względu na warunki atmosferyczne a w szczególności: klęski żywiołowe, warunki atmosferyczne odbiegające od typowych uniemożliwiające prowadzenie robót budowlanych, stan pandemii (wprowadzenie dodatkowych ograniczeń) ze względu na natrafienia na niewypały czy niewybuchy, oraz w przypadku stwierdzenia występujących niezgodności w przedmiarze i rysunkach, jeżeli będzie występowała konieczności opracowania projektu zamiennego.</w:t>
      </w:r>
    </w:p>
    <w:p w:rsidR="00C87A67" w:rsidRDefault="00C87A67" w:rsidP="00C87A67">
      <w:r>
        <w:t>Zmiana terminu realizacji inwestycji nie wpływa na zmianę wynagrodzenia.</w:t>
      </w:r>
    </w:p>
    <w:p w:rsidR="00C87A67" w:rsidRDefault="00C87A67" w:rsidP="00C87A67">
      <w:r>
        <w:t>Zmiana wynagrodzenia Wykonawcy może nastąpić w przypadku działań organów państwowych – ustawowa zmiana obowiązującej stawki podatku VAT, ograniczenia zakresu robót przez Zamawiającego, wystąpienia konieczności wykonania dodatkowych robót nieobjętych zamówieniem podstawowym, wówczas wymagane jest zawarcie aneksu do umowy. Zmiana wynagrodzenia (zwiększenie lu</w:t>
      </w:r>
      <w:r w:rsidR="00A30314">
        <w:t xml:space="preserve">b zmniejszenie) może wyniknąć  </w:t>
      </w:r>
      <w:r>
        <w:t>z kosztorysu powykonawczego, po dokonaniu obmiarów rzeczywiście wykonanych prac. W tym przypadku nie zawiera się aneksu do umowy.</w:t>
      </w: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  <w:r>
        <w:t>§ 12</w:t>
      </w: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  <w:r>
        <w:t>FORMA  UMOWY</w:t>
      </w:r>
    </w:p>
    <w:p w:rsidR="00C87A67" w:rsidRDefault="00C87A67" w:rsidP="00C87A67">
      <w:pPr>
        <w:jc w:val="center"/>
      </w:pPr>
    </w:p>
    <w:p w:rsidR="00C87A67" w:rsidRDefault="00C87A67" w:rsidP="00C87A67">
      <w:r>
        <w:t>Umow</w:t>
      </w:r>
      <w:r w:rsidR="00A30314">
        <w:t>ę sporządzono w trzech</w:t>
      </w:r>
      <w:r>
        <w:t xml:space="preserve"> jednobrzmią</w:t>
      </w:r>
      <w:r w:rsidR="00A30314">
        <w:t>cych egzemplarzach, z czego dwa</w:t>
      </w:r>
      <w:r>
        <w:t xml:space="preserve"> otrzymuje Zamawiający a jeden Wykonawca.</w:t>
      </w:r>
    </w:p>
    <w:p w:rsidR="00C87A67" w:rsidRDefault="00C87A67" w:rsidP="00C87A67"/>
    <w:p w:rsidR="00C87A67" w:rsidRDefault="00C87A67" w:rsidP="00C87A67">
      <w:pPr>
        <w:rPr>
          <w:sz w:val="16"/>
        </w:rPr>
      </w:pPr>
    </w:p>
    <w:p w:rsidR="00C87A67" w:rsidRDefault="00C87A67" w:rsidP="00C87A67"/>
    <w:p w:rsidR="00C87A67" w:rsidRDefault="00C87A67" w:rsidP="00C87A67"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C87A67" w:rsidRDefault="00C87A67" w:rsidP="00C87A67"/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</w:p>
    <w:p w:rsidR="0082196F" w:rsidRDefault="0082196F" w:rsidP="0082196F"/>
    <w:p w:rsidR="0082196F" w:rsidRDefault="0082196F" w:rsidP="0082196F"/>
    <w:p w:rsidR="00C87A67" w:rsidRDefault="0082196F" w:rsidP="0082196F">
      <w:r>
        <w:t>Załączniki do umowy:</w:t>
      </w:r>
    </w:p>
    <w:p w:rsidR="0082196F" w:rsidRDefault="0082196F" w:rsidP="0082196F">
      <w:r>
        <w:t>1. Kosztorys Ofertowy Wykonawcy.</w:t>
      </w: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</w:p>
    <w:p w:rsidR="00C87A67" w:rsidRDefault="00C87A67" w:rsidP="00C87A67">
      <w:pPr>
        <w:jc w:val="center"/>
      </w:pPr>
    </w:p>
    <w:p w:rsidR="00C87A67" w:rsidRDefault="00C87A67" w:rsidP="00C87A67"/>
    <w:p w:rsidR="00C87A67" w:rsidRDefault="00C87A67" w:rsidP="00C87A67"/>
    <w:p w:rsidR="00C87A67" w:rsidRDefault="00C87A67" w:rsidP="00C87A67"/>
    <w:p w:rsidR="00C87A67" w:rsidRDefault="00C87A67" w:rsidP="00C87A67"/>
    <w:p w:rsidR="00C87A67" w:rsidRDefault="00C87A67" w:rsidP="00C87A67"/>
    <w:p w:rsidR="00C87A67" w:rsidRDefault="00C87A67" w:rsidP="00C87A67"/>
    <w:p w:rsidR="00C87A67" w:rsidRDefault="00C87A67" w:rsidP="00C87A67"/>
    <w:p w:rsidR="00C87A67" w:rsidRDefault="00C87A67" w:rsidP="00C87A67"/>
    <w:p w:rsidR="00C87A67" w:rsidRDefault="00C87A67" w:rsidP="00C87A67"/>
    <w:p w:rsidR="00BD588B" w:rsidRPr="00C87A67" w:rsidRDefault="000D78BE" w:rsidP="00C87A67"/>
    <w:sectPr w:rsidR="00BD588B" w:rsidRPr="00C87A67" w:rsidSect="000B713C">
      <w:pgSz w:w="11906" w:h="16838"/>
      <w:pgMar w:top="851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6B"/>
    <w:multiLevelType w:val="hybridMultilevel"/>
    <w:tmpl w:val="F584864E"/>
    <w:lvl w:ilvl="0" w:tplc="5ABC5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415F"/>
    <w:multiLevelType w:val="singleLevel"/>
    <w:tmpl w:val="7BDAC50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B1A5DFD"/>
    <w:multiLevelType w:val="hybridMultilevel"/>
    <w:tmpl w:val="A7AE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6EA8"/>
    <w:multiLevelType w:val="hybridMultilevel"/>
    <w:tmpl w:val="9D76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7E01"/>
    <w:multiLevelType w:val="singleLevel"/>
    <w:tmpl w:val="7BDAC50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9565378"/>
    <w:multiLevelType w:val="singleLevel"/>
    <w:tmpl w:val="EA1E1E48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AB27E63"/>
    <w:multiLevelType w:val="singleLevel"/>
    <w:tmpl w:val="D5965F66"/>
    <w:lvl w:ilvl="0">
      <w:start w:val="6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  <w:lvlOverride w:ilvl="0">
      <w:lvl w:ilvl="0">
        <w:start w:val="13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C"/>
    <w:rsid w:val="000105C3"/>
    <w:rsid w:val="00043D4D"/>
    <w:rsid w:val="000B713C"/>
    <w:rsid w:val="000D78BE"/>
    <w:rsid w:val="00190534"/>
    <w:rsid w:val="00212CBF"/>
    <w:rsid w:val="002938DC"/>
    <w:rsid w:val="004370FF"/>
    <w:rsid w:val="004C47DE"/>
    <w:rsid w:val="0065101B"/>
    <w:rsid w:val="00735B66"/>
    <w:rsid w:val="007A6C7F"/>
    <w:rsid w:val="0082196F"/>
    <w:rsid w:val="0091270F"/>
    <w:rsid w:val="009665A3"/>
    <w:rsid w:val="009C4DAA"/>
    <w:rsid w:val="00A30314"/>
    <w:rsid w:val="00B9556D"/>
    <w:rsid w:val="00C65A90"/>
    <w:rsid w:val="00C87A67"/>
    <w:rsid w:val="00CF31FA"/>
    <w:rsid w:val="00D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A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A67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A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A67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1889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Sławek</cp:lastModifiedBy>
  <cp:revision>13</cp:revision>
  <dcterms:created xsi:type="dcterms:W3CDTF">2021-12-09T09:06:00Z</dcterms:created>
  <dcterms:modified xsi:type="dcterms:W3CDTF">2021-12-21T08:19:00Z</dcterms:modified>
</cp:coreProperties>
</file>