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772"/>
        <w:gridCol w:w="3374"/>
        <w:gridCol w:w="1984"/>
        <w:gridCol w:w="2552"/>
        <w:gridCol w:w="1362"/>
      </w:tblGrid>
      <w:tr w:rsidR="00D90DBE" w:rsidTr="00D90DBE">
        <w:tc>
          <w:tcPr>
            <w:tcW w:w="13803" w:type="dxa"/>
            <w:gridSpan w:val="6"/>
          </w:tcPr>
          <w:p w:rsidR="00D90DBE" w:rsidRDefault="00D90DBE">
            <w:r>
              <w:t xml:space="preserve">                                                                                          </w:t>
            </w:r>
          </w:p>
          <w:p w:rsidR="00D90DBE" w:rsidRPr="00942DC8" w:rsidRDefault="00D90DBE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Informacja o wyborze najkorzystniejszej oferty</w:t>
            </w:r>
          </w:p>
          <w:p w:rsidR="00D90DBE" w:rsidRPr="001C5B16" w:rsidRDefault="00D90DBE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D90DBE" w:rsidRPr="00E95E15" w:rsidRDefault="00E95E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Na podstawie art. 92 ust. 1 pkt 1 ustawy z dn. 29 stycznia 2004r. Prawo za</w:t>
            </w:r>
            <w:r w:rsidR="00E60D7E">
              <w:rPr>
                <w:rFonts w:ascii="Calibri" w:eastAsia="Calibri" w:hAnsi="Calibri" w:cs="Times New Roman"/>
                <w:sz w:val="24"/>
                <w:szCs w:val="24"/>
              </w:rPr>
              <w:t>mówień publicznych (Dz.U. z 2019r., poz. 1843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Default="00D90DBE">
            <w:r>
              <w:t xml:space="preserve">Znak sprawy: </w:t>
            </w:r>
            <w:r w:rsidR="00E742F1">
              <w:rPr>
                <w:b/>
              </w:rPr>
              <w:t>ZP-271/9</w:t>
            </w:r>
            <w:r w:rsidR="00E60D7E">
              <w:rPr>
                <w:b/>
              </w:rPr>
              <w:t>/2020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Nazwa i adres Zamawiającego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D90DBE" w:rsidRDefault="00D90DBE"/>
          <w:p w:rsidR="00D90DBE" w:rsidRPr="00980592" w:rsidRDefault="00D90DBE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6A6C19">
              <w:rPr>
                <w:b/>
              </w:rPr>
              <w:t xml:space="preserve"> 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D90DBE" w:rsidTr="00D90DBE">
        <w:trPr>
          <w:trHeight w:val="889"/>
        </w:trPr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Przedmiot zamówienia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5A7126" w:rsidRPr="005A7126" w:rsidRDefault="005A7126" w:rsidP="005A7126">
            <w:pPr>
              <w:rPr>
                <w:b/>
                <w:bCs/>
              </w:rPr>
            </w:pPr>
          </w:p>
          <w:p w:rsidR="00B15A27" w:rsidRDefault="00E742F1" w:rsidP="005A7126">
            <w:r w:rsidRPr="00E742F1">
              <w:rPr>
                <w:b/>
                <w:bCs/>
              </w:rPr>
              <w:t>Rewitalizacja centrum Belska Dużego II etap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Tryb postępowania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D90DBE" w:rsidRPr="00980592" w:rsidRDefault="00D90DBE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D90DBE" w:rsidRDefault="00D90DBE" w:rsidP="00BC08C9"/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096017"/>
          <w:p w:rsidR="00D90DBE" w:rsidRDefault="00D90DBE" w:rsidP="00096017">
            <w:r>
              <w:t>Nazwa</w:t>
            </w:r>
            <w:r w:rsidRPr="005E15CF">
              <w:t xml:space="preserve"> </w:t>
            </w:r>
            <w:r>
              <w:t>(firma) oraz adresy wykonawcy, którego ofertę wybrano</w:t>
            </w:r>
          </w:p>
          <w:p w:rsidR="00D90DBE" w:rsidRDefault="00D90DBE" w:rsidP="00096017"/>
        </w:tc>
        <w:tc>
          <w:tcPr>
            <w:tcW w:w="9272" w:type="dxa"/>
            <w:gridSpan w:val="4"/>
          </w:tcPr>
          <w:p w:rsidR="00D90DBE" w:rsidRDefault="00D90DBE" w:rsidP="00096017"/>
          <w:p w:rsidR="00E742F1" w:rsidRPr="00E742F1" w:rsidRDefault="00E742F1" w:rsidP="00E742F1">
            <w:pPr>
              <w:rPr>
                <w:b/>
              </w:rPr>
            </w:pPr>
            <w:r w:rsidRPr="00E742F1">
              <w:rPr>
                <w:b/>
              </w:rPr>
              <w:t xml:space="preserve">Przedsiębiorstwo Usługowo-Handlowe BRUK-BUD </w:t>
            </w:r>
          </w:p>
          <w:p w:rsidR="005A7126" w:rsidRPr="005A7126" w:rsidRDefault="00E742F1" w:rsidP="005A7126">
            <w:pPr>
              <w:rPr>
                <w:b/>
              </w:rPr>
            </w:pPr>
            <w:r w:rsidRPr="00E742F1">
              <w:rPr>
                <w:b/>
              </w:rPr>
              <w:t>ul. Jana Matejki 6, 26-640 Skaryszew</w:t>
            </w:r>
          </w:p>
          <w:p w:rsidR="00AF22E9" w:rsidRPr="00CD37DF" w:rsidRDefault="00AF22E9" w:rsidP="00E60D7E">
            <w:pPr>
              <w:rPr>
                <w:b/>
              </w:rPr>
            </w:pP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Uzasadnienie wyboru oferty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4B6891" w:rsidRPr="00980592" w:rsidRDefault="00BF572A" w:rsidP="00BC08C9">
            <w:pPr>
              <w:rPr>
                <w:b/>
              </w:rPr>
            </w:pPr>
            <w:r w:rsidRPr="00BF572A">
              <w:rPr>
                <w:b/>
              </w:rPr>
              <w:t xml:space="preserve">oferta uzyskała </w:t>
            </w:r>
            <w:r>
              <w:rPr>
                <w:b/>
              </w:rPr>
              <w:t>100 pkt. / w kryterium cena – 60</w:t>
            </w:r>
            <w:r w:rsidRPr="00BF572A">
              <w:rPr>
                <w:b/>
              </w:rPr>
              <w:t xml:space="preserve"> pkt i </w:t>
            </w:r>
            <w:r>
              <w:rPr>
                <w:b/>
              </w:rPr>
              <w:t>w kryterium okres gwarancji – 40</w:t>
            </w:r>
            <w:r w:rsidRPr="00BF572A">
              <w:rPr>
                <w:b/>
              </w:rPr>
              <w:t xml:space="preserve"> pkt./</w:t>
            </w:r>
            <w:r>
              <w:rPr>
                <w:b/>
              </w:rPr>
              <w:t xml:space="preserve">, oferta spełnia wszystkie warunki zawarte </w:t>
            </w:r>
            <w:r w:rsidR="004B6891">
              <w:rPr>
                <w:b/>
              </w:rPr>
              <w:t>w SIWZ , nie podlega odrzuceniu</w:t>
            </w:r>
          </w:p>
          <w:p w:rsidR="00D90DBE" w:rsidRDefault="00D90DBE" w:rsidP="00BC08C9"/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Pr="0068630E" w:rsidRDefault="00D90DB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Nazwy (Firmy), siedziby i adresy wykonawców, którzy złożyli oferty  wraz ze streszczeniem oceny i porównania złożonych ofert zawierającym punktację przyznaną ofertom w każdym kryterium oceny ofert i łączną punktację</w:t>
            </w:r>
          </w:p>
        </w:tc>
      </w:tr>
      <w:tr w:rsidR="00D90DBE" w:rsidTr="00D90DBE">
        <w:tc>
          <w:tcPr>
            <w:tcW w:w="759" w:type="dxa"/>
          </w:tcPr>
          <w:p w:rsidR="00D90DBE" w:rsidRPr="009F46F1" w:rsidRDefault="00D90DBE"/>
          <w:p w:rsidR="00D90DBE" w:rsidRPr="009F46F1" w:rsidRDefault="00D90DBE">
            <w:r w:rsidRPr="009F46F1">
              <w:t>Nr oferty</w:t>
            </w:r>
          </w:p>
          <w:p w:rsidR="00D90DBE" w:rsidRPr="009F46F1" w:rsidRDefault="00D90DBE"/>
        </w:tc>
        <w:tc>
          <w:tcPr>
            <w:tcW w:w="7146" w:type="dxa"/>
            <w:gridSpan w:val="2"/>
          </w:tcPr>
          <w:p w:rsidR="00D90DBE" w:rsidRPr="009F46F1" w:rsidRDefault="00D90DBE"/>
          <w:p w:rsidR="00D90DBE" w:rsidRPr="009F46F1" w:rsidRDefault="00D90DBE">
            <w:r w:rsidRPr="009F46F1">
              <w:t>Nazwy (firmy) oraz adresy wykonawców, którzy złożyli oferty w terminie</w:t>
            </w:r>
          </w:p>
        </w:tc>
        <w:tc>
          <w:tcPr>
            <w:tcW w:w="1984" w:type="dxa"/>
          </w:tcPr>
          <w:p w:rsidR="00D90DBE" w:rsidRPr="009F46F1" w:rsidRDefault="00D90DBE"/>
          <w:p w:rsidR="00D90DBE" w:rsidRPr="009F46F1" w:rsidRDefault="00D90DBE">
            <w:r>
              <w:t xml:space="preserve">        Liczba pkt w    kryterium „cena”</w:t>
            </w:r>
          </w:p>
        </w:tc>
        <w:tc>
          <w:tcPr>
            <w:tcW w:w="2552" w:type="dxa"/>
          </w:tcPr>
          <w:p w:rsidR="00D90DBE" w:rsidRPr="009F46F1" w:rsidRDefault="00D90DBE"/>
          <w:p w:rsidR="00D90DBE" w:rsidRPr="009F46F1" w:rsidRDefault="00D90DBE">
            <w:r>
              <w:t>Liczba pkt w kryterium „okres udzielonej gwarancji”</w:t>
            </w:r>
          </w:p>
        </w:tc>
        <w:tc>
          <w:tcPr>
            <w:tcW w:w="1362" w:type="dxa"/>
          </w:tcPr>
          <w:p w:rsidR="00D90DBE" w:rsidRPr="009F46F1" w:rsidRDefault="00D90DBE"/>
          <w:p w:rsidR="00D90DBE" w:rsidRPr="009F46F1" w:rsidRDefault="00D90DBE">
            <w:r>
              <w:t xml:space="preserve">      Razem</w:t>
            </w:r>
          </w:p>
        </w:tc>
      </w:tr>
      <w:tr w:rsidR="00D90DBE" w:rsidTr="00D90DBE">
        <w:tc>
          <w:tcPr>
            <w:tcW w:w="759" w:type="dxa"/>
          </w:tcPr>
          <w:p w:rsidR="00D90DBE" w:rsidRDefault="00D90DBE"/>
          <w:p w:rsidR="00373D09" w:rsidRDefault="00373D09"/>
          <w:p w:rsidR="00D90DBE" w:rsidRDefault="00D90DBE">
            <w:r>
              <w:t>1.</w:t>
            </w:r>
          </w:p>
        </w:tc>
        <w:tc>
          <w:tcPr>
            <w:tcW w:w="7146" w:type="dxa"/>
            <w:gridSpan w:val="2"/>
          </w:tcPr>
          <w:p w:rsidR="00E742F1" w:rsidRPr="00E742F1" w:rsidRDefault="00E742F1" w:rsidP="00E742F1">
            <w:pPr>
              <w:rPr>
                <w:b/>
              </w:rPr>
            </w:pPr>
            <w:r w:rsidRPr="00E742F1">
              <w:rPr>
                <w:b/>
              </w:rPr>
              <w:t>SORTED Sp. z o.o.</w:t>
            </w:r>
          </w:p>
          <w:p w:rsidR="00E742F1" w:rsidRPr="00E742F1" w:rsidRDefault="00E742F1" w:rsidP="00E742F1">
            <w:pPr>
              <w:rPr>
                <w:b/>
              </w:rPr>
            </w:pPr>
            <w:r w:rsidRPr="00E742F1">
              <w:rPr>
                <w:b/>
              </w:rPr>
              <w:t>Chyliczki, ul. Wschodnia 27B</w:t>
            </w:r>
          </w:p>
          <w:p w:rsidR="00E742F1" w:rsidRPr="00E742F1" w:rsidRDefault="00E742F1" w:rsidP="00E742F1">
            <w:pPr>
              <w:rPr>
                <w:b/>
              </w:rPr>
            </w:pPr>
            <w:r w:rsidRPr="00E742F1">
              <w:rPr>
                <w:b/>
              </w:rPr>
              <w:t>05-500 Piaseczno</w:t>
            </w:r>
          </w:p>
          <w:p w:rsidR="005573FE" w:rsidRPr="0088140F" w:rsidRDefault="005573FE" w:rsidP="00E742F1">
            <w:pPr>
              <w:rPr>
                <w:b/>
              </w:rPr>
            </w:pPr>
          </w:p>
        </w:tc>
        <w:tc>
          <w:tcPr>
            <w:tcW w:w="1984" w:type="dxa"/>
          </w:tcPr>
          <w:p w:rsidR="00E9072E" w:rsidRDefault="00E9072E">
            <w:pPr>
              <w:rPr>
                <w:b/>
              </w:rPr>
            </w:pPr>
          </w:p>
          <w:p w:rsidR="00120EBD" w:rsidRPr="00120EBD" w:rsidRDefault="00CF0937">
            <w:pPr>
              <w:rPr>
                <w:b/>
              </w:rPr>
            </w:pPr>
            <w:r>
              <w:rPr>
                <w:b/>
              </w:rPr>
              <w:t>40,61</w:t>
            </w:r>
          </w:p>
        </w:tc>
        <w:tc>
          <w:tcPr>
            <w:tcW w:w="2552" w:type="dxa"/>
          </w:tcPr>
          <w:p w:rsidR="00120EBD" w:rsidRDefault="00120EBD">
            <w:pPr>
              <w:rPr>
                <w:b/>
              </w:rPr>
            </w:pPr>
          </w:p>
          <w:p w:rsidR="005C49AC" w:rsidRPr="009F46F1" w:rsidRDefault="005C49AC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120EBD" w:rsidRDefault="00120EBD">
            <w:pPr>
              <w:rPr>
                <w:b/>
              </w:rPr>
            </w:pPr>
          </w:p>
          <w:p w:rsidR="00E9072E" w:rsidRPr="00120EBD" w:rsidRDefault="00CF0937">
            <w:pPr>
              <w:rPr>
                <w:b/>
              </w:rPr>
            </w:pPr>
            <w:r>
              <w:rPr>
                <w:b/>
              </w:rPr>
              <w:t>80,61</w:t>
            </w:r>
            <w:bookmarkStart w:id="0" w:name="_GoBack"/>
            <w:bookmarkEnd w:id="0"/>
          </w:p>
        </w:tc>
      </w:tr>
      <w:tr w:rsidR="00AF22E9" w:rsidTr="00D90DBE">
        <w:tc>
          <w:tcPr>
            <w:tcW w:w="759" w:type="dxa"/>
          </w:tcPr>
          <w:p w:rsidR="00AF22E9" w:rsidRDefault="00AF22E9"/>
          <w:p w:rsidR="00AF22E9" w:rsidRDefault="00AF22E9">
            <w:r>
              <w:t>2.</w:t>
            </w:r>
          </w:p>
          <w:p w:rsidR="00AF22E9" w:rsidRDefault="00AF22E9"/>
        </w:tc>
        <w:tc>
          <w:tcPr>
            <w:tcW w:w="7146" w:type="dxa"/>
            <w:gridSpan w:val="2"/>
          </w:tcPr>
          <w:p w:rsidR="00C54D23" w:rsidRDefault="00C54D23" w:rsidP="00C54D23">
            <w:pPr>
              <w:rPr>
                <w:b/>
              </w:rPr>
            </w:pPr>
          </w:p>
          <w:p w:rsidR="00E742F1" w:rsidRPr="00E742F1" w:rsidRDefault="00E742F1" w:rsidP="00E742F1">
            <w:pPr>
              <w:rPr>
                <w:b/>
              </w:rPr>
            </w:pPr>
            <w:r w:rsidRPr="00E742F1">
              <w:rPr>
                <w:b/>
              </w:rPr>
              <w:t xml:space="preserve">Przedsiębiorstwo Usługowo-Handlowe BRUK-BUD </w:t>
            </w:r>
          </w:p>
          <w:p w:rsidR="00E742F1" w:rsidRPr="00E742F1" w:rsidRDefault="00E742F1" w:rsidP="00E742F1">
            <w:pPr>
              <w:rPr>
                <w:b/>
              </w:rPr>
            </w:pPr>
            <w:r w:rsidRPr="00E742F1">
              <w:rPr>
                <w:b/>
              </w:rPr>
              <w:t>ul. Jana Matejki 6, 26-640 Skaryszew</w:t>
            </w:r>
          </w:p>
          <w:p w:rsidR="005573FE" w:rsidRPr="00853EC3" w:rsidRDefault="005573FE" w:rsidP="00E742F1">
            <w:pPr>
              <w:rPr>
                <w:b/>
              </w:rPr>
            </w:pPr>
          </w:p>
        </w:tc>
        <w:tc>
          <w:tcPr>
            <w:tcW w:w="1984" w:type="dxa"/>
          </w:tcPr>
          <w:p w:rsidR="00AF22E9" w:rsidRDefault="00AF22E9">
            <w:pPr>
              <w:rPr>
                <w:b/>
              </w:rPr>
            </w:pPr>
          </w:p>
          <w:p w:rsidR="00E9072E" w:rsidRPr="00120EBD" w:rsidRDefault="00CF0937">
            <w:pPr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552" w:type="dxa"/>
          </w:tcPr>
          <w:p w:rsidR="00AF22E9" w:rsidRPr="00120EBD" w:rsidRDefault="00AF22E9">
            <w:pPr>
              <w:rPr>
                <w:b/>
              </w:rPr>
            </w:pPr>
          </w:p>
          <w:p w:rsidR="00AF22E9" w:rsidRPr="00120EBD" w:rsidRDefault="00071645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CF0937" w:rsidRDefault="00CF0937">
            <w:pPr>
              <w:rPr>
                <w:b/>
              </w:rPr>
            </w:pPr>
          </w:p>
          <w:p w:rsidR="00AF22E9" w:rsidRPr="00120EBD" w:rsidRDefault="00CF0937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742F1" w:rsidRDefault="00302113" w:rsidP="00302113">
      <w:r w:rsidRPr="00302113">
        <w:t xml:space="preserve">                                                                                                                                                                                         </w:t>
      </w:r>
      <w:r w:rsidR="00BE2C66">
        <w:t xml:space="preserve">                     </w:t>
      </w:r>
    </w:p>
    <w:p w:rsidR="00E742F1" w:rsidRDefault="00E742F1" w:rsidP="00302113"/>
    <w:p w:rsidR="00302113" w:rsidRDefault="00E742F1" w:rsidP="00302113"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E2C66">
        <w:t xml:space="preserve">      WÓJT</w:t>
      </w:r>
      <w:r w:rsidR="00302113" w:rsidRPr="00302113">
        <w:t xml:space="preserve"> GMINY</w:t>
      </w:r>
    </w:p>
    <w:p w:rsidR="00071645" w:rsidRPr="00302113" w:rsidRDefault="00071645" w:rsidP="00302113"/>
    <w:p w:rsidR="00302113" w:rsidRPr="00302113" w:rsidRDefault="00302113" w:rsidP="00302113">
      <w:pPr>
        <w:rPr>
          <w:i/>
        </w:rPr>
      </w:pPr>
      <w:r w:rsidRPr="00302113">
        <w:rPr>
          <w:i/>
        </w:rPr>
        <w:t xml:space="preserve">                                                                                                                                                                                 </w:t>
      </w:r>
      <w:r w:rsidR="00BE2C66">
        <w:rPr>
          <w:i/>
        </w:rPr>
        <w:t xml:space="preserve">                      / - / Władysław Piątkowski</w:t>
      </w:r>
      <w:r w:rsidRPr="00302113">
        <w:t xml:space="preserve">                                                                                   </w:t>
      </w:r>
    </w:p>
    <w:p w:rsidR="00BE3217" w:rsidRDefault="00BE3217"/>
    <w:p w:rsidR="00F231EB" w:rsidRPr="00302113" w:rsidRDefault="0070079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</w:t>
      </w:r>
      <w:r w:rsidR="00195347" w:rsidRPr="00195347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E3217">
        <w:t xml:space="preserve">                                                                                                                                                </w:t>
      </w:r>
      <w:r w:rsidR="00F231EB">
        <w:t xml:space="preserve"> </w:t>
      </w:r>
    </w:p>
    <w:p w:rsidR="00BE3217" w:rsidRDefault="00BE3217">
      <w:r>
        <w:t xml:space="preserve">  </w:t>
      </w:r>
      <w:r w:rsidR="00E742F1">
        <w:rPr>
          <w:b/>
        </w:rPr>
        <w:t>Belsk Duży, dn. 23</w:t>
      </w:r>
      <w:r w:rsidR="007722C5">
        <w:rPr>
          <w:b/>
        </w:rPr>
        <w:t>.</w:t>
      </w:r>
      <w:r w:rsidR="00E742F1">
        <w:rPr>
          <w:b/>
        </w:rPr>
        <w:t>10</w:t>
      </w:r>
      <w:r w:rsidR="00E60D7E">
        <w:rPr>
          <w:b/>
        </w:rPr>
        <w:t>.2020</w:t>
      </w:r>
      <w:r w:rsidR="00F231EB" w:rsidRPr="00F231EB">
        <w:rPr>
          <w:b/>
        </w:rPr>
        <w:t>r.</w:t>
      </w:r>
      <w:r w:rsidRPr="00F231EB">
        <w:rPr>
          <w:b/>
        </w:rPr>
        <w:t xml:space="preserve">                                                                              </w:t>
      </w:r>
      <w:r w:rsidR="00F231EB" w:rsidRPr="00F231EB">
        <w:rPr>
          <w:b/>
        </w:rPr>
        <w:t xml:space="preserve">                </w:t>
      </w:r>
      <w:r w:rsidRPr="00F231EB">
        <w:rPr>
          <w:b/>
        </w:rPr>
        <w:t xml:space="preserve"> </w:t>
      </w:r>
    </w:p>
    <w:sectPr w:rsidR="00BE321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60B58"/>
    <w:rsid w:val="00071645"/>
    <w:rsid w:val="00120EBD"/>
    <w:rsid w:val="001335F0"/>
    <w:rsid w:val="001622EA"/>
    <w:rsid w:val="00195347"/>
    <w:rsid w:val="001C5B16"/>
    <w:rsid w:val="00212D2B"/>
    <w:rsid w:val="00302113"/>
    <w:rsid w:val="00373D09"/>
    <w:rsid w:val="003B0EF8"/>
    <w:rsid w:val="004411F6"/>
    <w:rsid w:val="00443375"/>
    <w:rsid w:val="004B6891"/>
    <w:rsid w:val="005573FE"/>
    <w:rsid w:val="005860E9"/>
    <w:rsid w:val="005A7126"/>
    <w:rsid w:val="005C49AC"/>
    <w:rsid w:val="005E15CF"/>
    <w:rsid w:val="00627224"/>
    <w:rsid w:val="00634018"/>
    <w:rsid w:val="0068630E"/>
    <w:rsid w:val="006A4413"/>
    <w:rsid w:val="006A6C19"/>
    <w:rsid w:val="006F7947"/>
    <w:rsid w:val="00700795"/>
    <w:rsid w:val="007128F9"/>
    <w:rsid w:val="00721C90"/>
    <w:rsid w:val="00751626"/>
    <w:rsid w:val="007722C5"/>
    <w:rsid w:val="00792433"/>
    <w:rsid w:val="007A7805"/>
    <w:rsid w:val="007E6C25"/>
    <w:rsid w:val="0088140F"/>
    <w:rsid w:val="00883FED"/>
    <w:rsid w:val="008B3046"/>
    <w:rsid w:val="00942DC8"/>
    <w:rsid w:val="00954366"/>
    <w:rsid w:val="00967F3A"/>
    <w:rsid w:val="00980592"/>
    <w:rsid w:val="009F46F1"/>
    <w:rsid w:val="00A441A6"/>
    <w:rsid w:val="00A560A7"/>
    <w:rsid w:val="00A62F08"/>
    <w:rsid w:val="00A72BB4"/>
    <w:rsid w:val="00AF215D"/>
    <w:rsid w:val="00AF22E9"/>
    <w:rsid w:val="00B07AD8"/>
    <w:rsid w:val="00B15A27"/>
    <w:rsid w:val="00B52FF7"/>
    <w:rsid w:val="00BE2C66"/>
    <w:rsid w:val="00BE3217"/>
    <w:rsid w:val="00BF572A"/>
    <w:rsid w:val="00C162FB"/>
    <w:rsid w:val="00C23DB5"/>
    <w:rsid w:val="00C474AB"/>
    <w:rsid w:val="00C54D23"/>
    <w:rsid w:val="00C5615C"/>
    <w:rsid w:val="00CA3762"/>
    <w:rsid w:val="00CA3FF2"/>
    <w:rsid w:val="00CD37DF"/>
    <w:rsid w:val="00CE7A99"/>
    <w:rsid w:val="00CF0937"/>
    <w:rsid w:val="00D53B90"/>
    <w:rsid w:val="00D90DBE"/>
    <w:rsid w:val="00DC7654"/>
    <w:rsid w:val="00E17110"/>
    <w:rsid w:val="00E56A4E"/>
    <w:rsid w:val="00E60D7E"/>
    <w:rsid w:val="00E677F5"/>
    <w:rsid w:val="00E742F1"/>
    <w:rsid w:val="00E8745A"/>
    <w:rsid w:val="00E9072E"/>
    <w:rsid w:val="00E95E15"/>
    <w:rsid w:val="00F231EB"/>
    <w:rsid w:val="00F82FB9"/>
    <w:rsid w:val="00F86930"/>
    <w:rsid w:val="00FC2FE7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73</cp:revision>
  <cp:lastPrinted>2020-03-12T09:25:00Z</cp:lastPrinted>
  <dcterms:created xsi:type="dcterms:W3CDTF">2016-10-13T06:39:00Z</dcterms:created>
  <dcterms:modified xsi:type="dcterms:W3CDTF">2020-10-22T11:48:00Z</dcterms:modified>
</cp:coreProperties>
</file>