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1D" w:rsidRDefault="00CE1E1D" w:rsidP="00CE1E1D">
      <w:r>
        <w:t>Zapytania do SIWZ z dnia 17.06.2020r.</w:t>
      </w:r>
    </w:p>
    <w:p w:rsidR="00CE1E1D" w:rsidRPr="00CE1E1D" w:rsidRDefault="00CE1E1D" w:rsidP="00CE1E1D">
      <w:r>
        <w:t>Pytania nr 1:</w:t>
      </w:r>
    </w:p>
    <w:p w:rsidR="00CE1E1D" w:rsidRPr="00CE1E1D" w:rsidRDefault="00CE1E1D" w:rsidP="00CE1E1D">
      <w:pPr>
        <w:rPr>
          <w:u w:val="single"/>
        </w:rPr>
      </w:pPr>
      <w:r w:rsidRPr="00CE1E1D">
        <w:rPr>
          <w:u w:val="single"/>
        </w:rPr>
        <w:t>- jakich rur wodociągowych Dn225 należy użyć - nie istnieją rury "PE</w:t>
      </w:r>
    </w:p>
    <w:p w:rsidR="00CE1E1D" w:rsidRPr="00CE1E1D" w:rsidRDefault="00CE1E1D" w:rsidP="00CE1E1D">
      <w:pPr>
        <w:rPr>
          <w:u w:val="single"/>
        </w:rPr>
      </w:pPr>
      <w:r w:rsidRPr="00CE1E1D">
        <w:rPr>
          <w:u w:val="single"/>
        </w:rPr>
        <w:t xml:space="preserve">SDR11 PN10", </w:t>
      </w:r>
      <w:proofErr w:type="spellStart"/>
      <w:r w:rsidRPr="00CE1E1D">
        <w:rPr>
          <w:u w:val="single"/>
        </w:rPr>
        <w:t>sa</w:t>
      </w:r>
      <w:proofErr w:type="spellEnd"/>
      <w:r w:rsidRPr="00CE1E1D">
        <w:rPr>
          <w:u w:val="single"/>
        </w:rPr>
        <w:t xml:space="preserve"> tylko w typoszeregu "SDR11 PN16". Pytanie, czy należy użyć rur PN10 czy PN16</w:t>
      </w:r>
    </w:p>
    <w:p w:rsidR="00CE1E1D" w:rsidRPr="00CE1E1D" w:rsidRDefault="00CE1E1D" w:rsidP="00CE1E1D">
      <w:pPr>
        <w:rPr>
          <w:u w:val="single"/>
        </w:rPr>
      </w:pPr>
      <w:r>
        <w:rPr>
          <w:u w:val="single"/>
        </w:rPr>
        <w:t>Odpowiedź :</w:t>
      </w:r>
    </w:p>
    <w:p w:rsidR="00CE1E1D" w:rsidRPr="00CE1E1D" w:rsidRDefault="00CE1E1D" w:rsidP="00CE1E1D">
      <w:r w:rsidRPr="00CE1E1D">
        <w:t xml:space="preserve">Z rur PE SDR11 PN 16 </w:t>
      </w:r>
    </w:p>
    <w:p w:rsidR="00CE1E1D" w:rsidRPr="00CE1E1D" w:rsidRDefault="00CE1E1D" w:rsidP="00CE1E1D">
      <w:r>
        <w:t>Pytanie nr 2:</w:t>
      </w:r>
    </w:p>
    <w:p w:rsidR="00CE1E1D" w:rsidRPr="00CE1E1D" w:rsidRDefault="00CE1E1D" w:rsidP="00CE1E1D">
      <w:pPr>
        <w:rPr>
          <w:u w:val="single"/>
        </w:rPr>
      </w:pPr>
      <w:r w:rsidRPr="00CE1E1D">
        <w:rPr>
          <w:u w:val="single"/>
        </w:rPr>
        <w:t>- Czy rury mają być z materiału PE-RC przeznaczonego do przewiertów, czy wykonujemy prace standardową rurą PE o określonym SDR?</w:t>
      </w:r>
    </w:p>
    <w:p w:rsidR="00CE1E1D" w:rsidRPr="00CE1E1D" w:rsidRDefault="00CE1E1D" w:rsidP="00CE1E1D">
      <w:pPr>
        <w:rPr>
          <w:u w:val="single"/>
        </w:rPr>
      </w:pPr>
      <w:r>
        <w:rPr>
          <w:u w:val="single"/>
        </w:rPr>
        <w:t>Odpowiedź:</w:t>
      </w:r>
      <w:bookmarkStart w:id="0" w:name="_GoBack"/>
      <w:bookmarkEnd w:id="0"/>
    </w:p>
    <w:p w:rsidR="00CE1E1D" w:rsidRPr="00CE1E1D" w:rsidRDefault="00CE1E1D" w:rsidP="00CE1E1D">
      <w:r w:rsidRPr="00CE1E1D">
        <w:t>W miejscach gdzie przedmiotowy wodociąg będzie wykonywany metodą wykopową to mogą być rur bez dodatkowej powłoki ochronnej, a w miejscach gdzie wodociąg będzie wykonywany metodą bez wykopową np. przewiertem horyzontalnym rury PE-RC.</w:t>
      </w:r>
    </w:p>
    <w:p w:rsidR="00625612" w:rsidRDefault="00625612"/>
    <w:sectPr w:rsidR="0062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1D"/>
    <w:rsid w:val="00625612"/>
    <w:rsid w:val="00C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</cp:revision>
  <dcterms:created xsi:type="dcterms:W3CDTF">2020-06-18T08:17:00Z</dcterms:created>
  <dcterms:modified xsi:type="dcterms:W3CDTF">2020-06-18T08:19:00Z</dcterms:modified>
</cp:coreProperties>
</file>