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B9" w:rsidRDefault="00B353B9" w:rsidP="00B353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Zapytanie do SIWZ z dnia 05.02.2020r. nr 2.</w:t>
      </w:r>
    </w:p>
    <w:p w:rsidR="00B353B9" w:rsidRDefault="00B353B9" w:rsidP="00B353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B353B9" w:rsidRPr="002F08B9" w:rsidRDefault="00B353B9" w:rsidP="00B353B9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:rsidR="00B353B9" w:rsidRDefault="00B353B9" w:rsidP="00B353B9">
      <w:r>
        <w:t>Proszę o informacje czy Zamawiający dopuszcza możliwość wykonania rurociągu tłocznego za pomocą przewiertu sterowanego?</w:t>
      </w:r>
    </w:p>
    <w:p w:rsidR="00B353B9" w:rsidRPr="002F08B9" w:rsidRDefault="00B353B9" w:rsidP="00B353B9">
      <w:pPr>
        <w:rPr>
          <w:b/>
        </w:rPr>
      </w:pPr>
      <w:r w:rsidRPr="002F08B9">
        <w:rPr>
          <w:b/>
        </w:rPr>
        <w:t>Ad.2.</w:t>
      </w:r>
    </w:p>
    <w:p w:rsidR="00B353B9" w:rsidRPr="002F08B9" w:rsidRDefault="00B353B9" w:rsidP="00B353B9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2F08B9">
        <w:rPr>
          <w:rFonts w:ascii="Calibri" w:eastAsia="Times New Roman" w:hAnsi="Calibri" w:cs="Times New Roman"/>
          <w:b/>
          <w:i/>
          <w:color w:val="000000"/>
          <w:lang w:eastAsia="pl-PL"/>
        </w:rPr>
        <w:t xml:space="preserve">Rurociąg tłoczny może być wykonywany metodą </w:t>
      </w:r>
      <w:proofErr w:type="spellStart"/>
      <w:r w:rsidRPr="002F08B9">
        <w:rPr>
          <w:rFonts w:ascii="Calibri" w:eastAsia="Times New Roman" w:hAnsi="Calibri" w:cs="Times New Roman"/>
          <w:b/>
          <w:i/>
          <w:color w:val="000000"/>
          <w:lang w:eastAsia="pl-PL"/>
        </w:rPr>
        <w:t>bezzwykopową</w:t>
      </w:r>
      <w:proofErr w:type="spellEnd"/>
      <w:r w:rsidRPr="002F08B9">
        <w:rPr>
          <w:rFonts w:ascii="Calibri" w:eastAsia="Times New Roman" w:hAnsi="Calibri" w:cs="Times New Roman"/>
          <w:b/>
          <w:i/>
          <w:color w:val="000000"/>
          <w:lang w:eastAsia="pl-PL"/>
        </w:rPr>
        <w:t xml:space="preserve"> - przewiert sterowany - pod warunkiem zastosowania rur wzmocnionych (RC) dedykowanych takiej metodzie usytuowania rurociągów.</w:t>
      </w:r>
    </w:p>
    <w:p w:rsidR="00B353B9" w:rsidRPr="002F08B9" w:rsidRDefault="00B353B9" w:rsidP="00B353B9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 w:rsidRPr="002F08B9">
        <w:rPr>
          <w:rFonts w:ascii="Calibri" w:eastAsia="Times New Roman" w:hAnsi="Calibri" w:cs="Times New Roman"/>
          <w:b/>
          <w:i/>
          <w:color w:val="000000"/>
          <w:lang w:eastAsia="pl-PL"/>
        </w:rPr>
        <w:t>Zmianę materiałową należy skonsultować z Inwestorem.</w:t>
      </w:r>
    </w:p>
    <w:p w:rsidR="00E81B58" w:rsidRDefault="00E81B58"/>
    <w:sectPr w:rsidR="00E8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9"/>
    <w:rsid w:val="00B353B9"/>
    <w:rsid w:val="00E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2020-02-07T08:59:00Z</dcterms:created>
  <dcterms:modified xsi:type="dcterms:W3CDTF">2020-02-07T09:00:00Z</dcterms:modified>
</cp:coreProperties>
</file>