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2"/>
        <w:gridCol w:w="9610"/>
        <w:gridCol w:w="38"/>
      </w:tblGrid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225E03" w:rsidRPr="00225E03" w:rsidRDefault="001C5B16">
            <w:pPr>
              <w:rPr>
                <w:sz w:val="32"/>
                <w:szCs w:val="32"/>
              </w:rPr>
            </w:pPr>
            <w:r>
              <w:t xml:space="preserve">                                                                         </w:t>
            </w:r>
            <w:r w:rsidR="00C52F5D">
              <w:t xml:space="preserve">                 </w:t>
            </w:r>
            <w:r>
              <w:t xml:space="preserve"> </w:t>
            </w:r>
          </w:p>
          <w:p w:rsidR="001C5B16" w:rsidRPr="00225E03" w:rsidRDefault="00225E03">
            <w:pPr>
              <w:rPr>
                <w:b/>
                <w:sz w:val="32"/>
                <w:szCs w:val="32"/>
              </w:rPr>
            </w:pPr>
            <w:r w:rsidRPr="00225E03">
              <w:rPr>
                <w:sz w:val="32"/>
                <w:szCs w:val="32"/>
              </w:rPr>
              <w:t xml:space="preserve">                                            </w:t>
            </w:r>
            <w:r>
              <w:rPr>
                <w:sz w:val="32"/>
                <w:szCs w:val="32"/>
              </w:rPr>
              <w:t xml:space="preserve">       </w:t>
            </w:r>
            <w:r w:rsidRPr="00225E03">
              <w:rPr>
                <w:sz w:val="32"/>
                <w:szCs w:val="32"/>
              </w:rPr>
              <w:t xml:space="preserve">   </w:t>
            </w:r>
            <w:r w:rsidR="00C52F5D" w:rsidRPr="00225E03">
              <w:rPr>
                <w:b/>
                <w:sz w:val="32"/>
                <w:szCs w:val="32"/>
              </w:rPr>
              <w:t>Informacja  o unieważnieniu postępowania</w:t>
            </w:r>
          </w:p>
          <w:p w:rsidR="001C5B16" w:rsidRDefault="001C5B16"/>
        </w:tc>
      </w:tr>
      <w:tr w:rsidR="001C5B16" w:rsidTr="00980592">
        <w:trPr>
          <w:gridAfter w:val="1"/>
          <w:wAfter w:w="38" w:type="dxa"/>
        </w:trPr>
        <w:tc>
          <w:tcPr>
            <w:tcW w:w="14182" w:type="dxa"/>
            <w:gridSpan w:val="2"/>
          </w:tcPr>
          <w:p w:rsidR="001C5B16" w:rsidRDefault="001C5B16"/>
          <w:p w:rsidR="001C5B16" w:rsidRDefault="00980592">
            <w:pPr>
              <w:rPr>
                <w:b/>
              </w:rPr>
            </w:pPr>
            <w:r>
              <w:t xml:space="preserve">Znak sprawy: </w:t>
            </w:r>
            <w:r w:rsidR="0003460C">
              <w:rPr>
                <w:b/>
              </w:rPr>
              <w:t>ZP-</w:t>
            </w:r>
            <w:r w:rsidR="00001590">
              <w:rPr>
                <w:b/>
              </w:rPr>
              <w:t>R5/1/</w:t>
            </w:r>
            <w:r w:rsidR="0003460C">
              <w:rPr>
                <w:b/>
              </w:rPr>
              <w:t>2019</w:t>
            </w:r>
          </w:p>
          <w:p w:rsidR="00C52F5D" w:rsidRDefault="00C52F5D"/>
        </w:tc>
      </w:tr>
      <w:tr w:rsidR="001C5B16" w:rsidTr="00980592">
        <w:tc>
          <w:tcPr>
            <w:tcW w:w="4572" w:type="dxa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03460C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2"/>
          </w:tcPr>
          <w:p w:rsidR="001C5B16" w:rsidRDefault="001C5B16"/>
          <w:p w:rsidR="00980592" w:rsidRDefault="00001590">
            <w:r w:rsidRPr="00001590">
              <w:rPr>
                <w:b/>
                <w:bCs/>
              </w:rPr>
              <w:t>Wycinka drzew na terenie parku podworskiego w miejscowości Oczesały gmina Belsk Duży</w:t>
            </w:r>
            <w:r w:rsidR="00CF0314" w:rsidRPr="00CF0314">
              <w:rPr>
                <w:b/>
                <w:bCs/>
              </w:rPr>
              <w:br/>
            </w:r>
          </w:p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2"/>
          </w:tcPr>
          <w:p w:rsidR="00980592" w:rsidRDefault="00980592" w:rsidP="00BC08C9"/>
          <w:p w:rsidR="00001590" w:rsidRPr="00001590" w:rsidRDefault="00001590" w:rsidP="00001590">
            <w:pPr>
              <w:rPr>
                <w:b/>
              </w:rPr>
            </w:pPr>
            <w:r w:rsidRPr="00001590">
              <w:rPr>
                <w:b/>
              </w:rPr>
              <w:t>Rozeznanie cenowe poniżej wyrażonej w złotych równowartości 30 000 euro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</w:tcPr>
          <w:p w:rsidR="00980592" w:rsidRDefault="00980592" w:rsidP="00BC08C9"/>
          <w:p w:rsidR="00980592" w:rsidRDefault="00C52F5D" w:rsidP="00BC08C9">
            <w:r>
              <w:t>Uzasadnienie unieważnienia</w:t>
            </w:r>
          </w:p>
          <w:p w:rsidR="00C52F5D" w:rsidRDefault="00C52F5D" w:rsidP="00BC08C9"/>
        </w:tc>
        <w:tc>
          <w:tcPr>
            <w:tcW w:w="9648" w:type="dxa"/>
            <w:gridSpan w:val="2"/>
          </w:tcPr>
          <w:p w:rsidR="00C57E68" w:rsidRDefault="00C57E68" w:rsidP="00BC08C9">
            <w:pPr>
              <w:rPr>
                <w:b/>
              </w:rPr>
            </w:pPr>
          </w:p>
          <w:p w:rsidR="00980592" w:rsidRPr="003A49F5" w:rsidRDefault="00DF3D94" w:rsidP="00BC08C9">
            <w:pPr>
              <w:rPr>
                <w:b/>
                <w:i/>
              </w:rPr>
            </w:pPr>
            <w:r>
              <w:rPr>
                <w:b/>
              </w:rPr>
              <w:t>Postępowanie unieważniono na podstawie</w:t>
            </w:r>
            <w:r w:rsidR="000D1126">
              <w:rPr>
                <w:b/>
              </w:rPr>
              <w:t xml:space="preserve"> art. 93 ust.1 pkt 6</w:t>
            </w:r>
            <w:bookmarkStart w:id="0" w:name="_GoBack"/>
            <w:bookmarkEnd w:id="0"/>
            <w:r w:rsidR="00C57E68">
              <w:rPr>
                <w:b/>
              </w:rPr>
              <w:t xml:space="preserve"> ustawy z dnia </w:t>
            </w:r>
            <w:r w:rsidR="0003460C">
              <w:rPr>
                <w:b/>
              </w:rPr>
              <w:t>29 stycznia 2004r.</w:t>
            </w:r>
            <w:r w:rsidR="00E34D26">
              <w:rPr>
                <w:b/>
              </w:rPr>
              <w:t xml:space="preserve"> Prawo zamówień publicznych</w:t>
            </w:r>
            <w:r w:rsidR="0003460C">
              <w:rPr>
                <w:b/>
              </w:rPr>
              <w:t xml:space="preserve"> (Dz.U. z 2019r., poz. 1843 tekst jednolity</w:t>
            </w:r>
            <w:r w:rsidR="00C57E68">
              <w:rPr>
                <w:b/>
              </w:rPr>
              <w:t xml:space="preserve">) – </w:t>
            </w:r>
            <w:r w:rsidR="00001590" w:rsidRPr="00001590">
              <w:rPr>
                <w:b/>
                <w:i/>
              </w:rPr>
              <w:t>wystąpiła istotna zmiana okoliczności powodująca, że prowadzenie postępowania lub wykonanie zamówienia nie leży w interesie publicznym, czego nie można było wcześniej przewidzieć</w:t>
            </w:r>
            <w:r w:rsidR="00001590">
              <w:rPr>
                <w:b/>
                <w:i/>
              </w:rPr>
              <w:t>.</w:t>
            </w:r>
          </w:p>
        </w:tc>
      </w:tr>
    </w:tbl>
    <w:p w:rsidR="00281BB5" w:rsidRDefault="00281BB5"/>
    <w:p w:rsidR="001C43EA" w:rsidRDefault="00281BB5" w:rsidP="001C43EA">
      <w:r>
        <w:t xml:space="preserve">  </w:t>
      </w:r>
      <w:r w:rsidR="00C252FE">
        <w:t xml:space="preserve">Belsk </w:t>
      </w:r>
      <w:r w:rsidR="00001590">
        <w:t>Duży, dnia 05.12</w:t>
      </w:r>
      <w:r w:rsidR="0003460C">
        <w:t>.2019</w:t>
      </w:r>
      <w:r w:rsidR="00C252FE">
        <w:t>r.</w:t>
      </w:r>
      <w:r>
        <w:t xml:space="preserve">                                                                                     </w:t>
      </w:r>
      <w:r w:rsidR="00C252FE">
        <w:t xml:space="preserve">       </w:t>
      </w:r>
      <w:r w:rsidR="00E400E5">
        <w:t xml:space="preserve">                                       </w:t>
      </w:r>
      <w:r w:rsidR="003A49F5">
        <w:t xml:space="preserve">                       </w:t>
      </w:r>
      <w:r w:rsidR="001C43EA" w:rsidRPr="007D1067">
        <w:t xml:space="preserve">  </w:t>
      </w:r>
      <w:r w:rsidR="002468C9">
        <w:t xml:space="preserve">      WÓJT </w:t>
      </w:r>
      <w:r w:rsidR="001C43EA">
        <w:t>GMINY</w:t>
      </w:r>
      <w:r w:rsidR="001C43EA" w:rsidRPr="007D1067">
        <w:t xml:space="preserve">                                                                                                                                   </w:t>
      </w:r>
      <w:r w:rsidR="001C43EA">
        <w:t xml:space="preserve">                                                                                                  </w:t>
      </w:r>
    </w:p>
    <w:p w:rsidR="001C43EA" w:rsidRPr="002468C9" w:rsidRDefault="001C43EA" w:rsidP="001C43EA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2468C9">
        <w:t xml:space="preserve">                </w:t>
      </w:r>
      <w:r>
        <w:rPr>
          <w:i/>
        </w:rPr>
        <w:t xml:space="preserve"> </w:t>
      </w:r>
      <w:r w:rsidRPr="00EC3460">
        <w:rPr>
          <w:i/>
        </w:rPr>
        <w:t xml:space="preserve"> </w:t>
      </w:r>
    </w:p>
    <w:p w:rsidR="001C43EA" w:rsidRPr="00EC3460" w:rsidRDefault="001C43EA" w:rsidP="001C43EA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2468C9">
        <w:rPr>
          <w:i/>
        </w:rPr>
        <w:t xml:space="preserve">                             / - / Władysław Piątkowski</w:t>
      </w:r>
      <w:r>
        <w:t xml:space="preserve">                                                                                    </w:t>
      </w:r>
    </w:p>
    <w:p w:rsidR="00E400E5" w:rsidRPr="00281BB5" w:rsidRDefault="00E400E5" w:rsidP="001C43EA"/>
    <w:p w:rsidR="00281BB5" w:rsidRDefault="00281BB5"/>
    <w:sectPr w:rsidR="00281BB5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01590"/>
    <w:rsid w:val="00003AC6"/>
    <w:rsid w:val="0003460C"/>
    <w:rsid w:val="000D1126"/>
    <w:rsid w:val="00110A66"/>
    <w:rsid w:val="001622EA"/>
    <w:rsid w:val="001C43EA"/>
    <w:rsid w:val="001C5B16"/>
    <w:rsid w:val="00225E03"/>
    <w:rsid w:val="002468C9"/>
    <w:rsid w:val="00277814"/>
    <w:rsid w:val="00281BB5"/>
    <w:rsid w:val="003A49F5"/>
    <w:rsid w:val="003B0EF8"/>
    <w:rsid w:val="003C7E1A"/>
    <w:rsid w:val="005860E9"/>
    <w:rsid w:val="00751626"/>
    <w:rsid w:val="00792433"/>
    <w:rsid w:val="007A7805"/>
    <w:rsid w:val="008F7DC2"/>
    <w:rsid w:val="00945492"/>
    <w:rsid w:val="00980592"/>
    <w:rsid w:val="009F46F1"/>
    <w:rsid w:val="00C252FE"/>
    <w:rsid w:val="00C474AB"/>
    <w:rsid w:val="00C52F5D"/>
    <w:rsid w:val="00C57E68"/>
    <w:rsid w:val="00CF0314"/>
    <w:rsid w:val="00DF3D94"/>
    <w:rsid w:val="00E34D26"/>
    <w:rsid w:val="00E4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6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31</cp:revision>
  <cp:lastPrinted>2019-11-26T08:23:00Z</cp:lastPrinted>
  <dcterms:created xsi:type="dcterms:W3CDTF">2016-10-13T06:39:00Z</dcterms:created>
  <dcterms:modified xsi:type="dcterms:W3CDTF">2019-12-05T13:25:00Z</dcterms:modified>
</cp:coreProperties>
</file>