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137E4BE2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4B7C83">
              <w:rPr>
                <w:rFonts w:ascii="Arial" w:hAnsi="Arial" w:cs="Arial"/>
                <w:sz w:val="18"/>
                <w:szCs w:val="18"/>
              </w:rPr>
              <w:t xml:space="preserve"> Gminy Belsk Duży ul. Jana Kozietulskiego 4, 05-622 Belsk Duży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8B002F" w14:textId="25D76D1E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3E2A8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16898A22" w14:textId="77777777" w:rsidR="004B7C83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B7C83"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4B7C83">
              <w:rPr>
                <w:rFonts w:ascii="Arial" w:hAnsi="Arial" w:cs="Arial"/>
                <w:sz w:val="18"/>
                <w:szCs w:val="18"/>
              </w:rPr>
              <w:t>em</w:t>
            </w:r>
            <w:r w:rsidR="004B7C83">
              <w:rPr>
                <w:rFonts w:ascii="Arial" w:hAnsi="Arial" w:cs="Arial"/>
                <w:sz w:val="18"/>
                <w:szCs w:val="18"/>
              </w:rPr>
              <w:t xml:space="preserve"> Gminy Belsk Duży ul. Jana Kozietulskiego 4, </w:t>
            </w:r>
          </w:p>
          <w:p w14:paraId="59E5BB70" w14:textId="3585098D" w:rsidR="0044172A" w:rsidRPr="002664CF" w:rsidRDefault="004B7C83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05-622 Belsk Duży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2664CF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50FF6" w14:textId="64BA0251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268F7A48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B7C83"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4B7C83">
              <w:rPr>
                <w:rFonts w:ascii="Arial" w:hAnsi="Arial" w:cs="Arial"/>
                <w:sz w:val="18"/>
                <w:szCs w:val="18"/>
              </w:rPr>
              <w:t xml:space="preserve"> Gminy Belsk Duży ul. Jana Kozietulskiego 4, 05-622 Belsk Duży</w:t>
            </w:r>
            <w:r w:rsidR="004B7C83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4B7C83">
              <w:rPr>
                <w:rFonts w:ascii="Arial" w:hAnsi="Arial" w:cs="Arial"/>
                <w:sz w:val="18"/>
                <w:szCs w:val="18"/>
              </w:rPr>
              <w:t>email: inspektor@cbi24.pl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50B1166E" w:rsidR="00CE4C32" w:rsidRDefault="004B7C83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E737A1">
              <w:rPr>
                <w:rFonts w:ascii="Arial" w:hAnsi="Arial" w:cs="Arial"/>
                <w:sz w:val="18"/>
                <w:szCs w:val="18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Gminy Belsk Duży ul. Jana Kozietulskiego 4, 05-622 Belsk Duży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>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 xml:space="preserve">Minister właściwy do spraw informatyzacji prowadzi rejestr zastrzeżeń numerów PESEL w celu zapobiegania negatywnym konsekwencjom nieuprawnionego </w:t>
            </w:r>
            <w:r w:rsidRPr="00A60EFE">
              <w:rPr>
                <w:rFonts w:ascii="Arial" w:hAnsi="Arial" w:cs="Arial"/>
                <w:sz w:val="18"/>
                <w:szCs w:val="18"/>
              </w:rPr>
              <w:lastRenderedPageBreak/>
              <w:t>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 xml:space="preserve">ełnomocnik, kurator albo opiekun prawny, który w Pani/Pana imieniu składa 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lastRenderedPageBreak/>
              <w:t>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5F200" w14:textId="77777777" w:rsidR="00790CA7" w:rsidRDefault="00790CA7" w:rsidP="00BB79F9">
      <w:pPr>
        <w:spacing w:after="0" w:line="240" w:lineRule="auto"/>
      </w:pPr>
      <w:r>
        <w:separator/>
      </w:r>
    </w:p>
  </w:endnote>
  <w:endnote w:type="continuationSeparator" w:id="0">
    <w:p w14:paraId="0E4C2221" w14:textId="77777777" w:rsidR="00790CA7" w:rsidRDefault="00790CA7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A39C7" w14:textId="77777777" w:rsidR="00790CA7" w:rsidRDefault="00790CA7" w:rsidP="00BB79F9">
      <w:pPr>
        <w:spacing w:after="0" w:line="240" w:lineRule="auto"/>
      </w:pPr>
      <w:r>
        <w:separator/>
      </w:r>
    </w:p>
  </w:footnote>
  <w:footnote w:type="continuationSeparator" w:id="0">
    <w:p w14:paraId="7F58F83D" w14:textId="77777777" w:rsidR="00790CA7" w:rsidRDefault="00790CA7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7"/>
  </w:num>
  <w:num w:numId="11">
    <w:abstractNumId w:val="19"/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B7C83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90CA7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37A1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CA2D-CE94-4536-94EC-03C1DF4A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Użytkownik systemu Windows</cp:lastModifiedBy>
  <cp:revision>3</cp:revision>
  <cp:lastPrinted>2019-03-13T11:18:00Z</cp:lastPrinted>
  <dcterms:created xsi:type="dcterms:W3CDTF">2023-11-14T07:34:00Z</dcterms:created>
  <dcterms:modified xsi:type="dcterms:W3CDTF">2023-11-14T07:35:00Z</dcterms:modified>
</cp:coreProperties>
</file>